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6422"/>
      </w:tblGrid>
      <w:tr w:rsidR="00A52E0A" w14:paraId="53E0C9B0" w14:textId="77777777" w:rsidTr="008B7DD1">
        <w:tc>
          <w:tcPr>
            <w:tcW w:w="2122" w:type="dxa"/>
          </w:tcPr>
          <w:p w14:paraId="1DD8EB8B" w14:textId="4476171C" w:rsidR="00A52E0A" w:rsidRDefault="006A5C0E" w:rsidP="001A7805">
            <w:pPr>
              <w:jc w:val="both"/>
              <w:rPr>
                <w:rStyle w:val="Textoennegrita"/>
                <w:sz w:val="24"/>
                <w:szCs w:val="24"/>
                <w:lang w:val="en-US"/>
              </w:rPr>
            </w:pPr>
            <w:r>
              <w:rPr>
                <w:noProof/>
              </w:rPr>
              <w:drawing>
                <wp:inline distT="0" distB="0" distL="0" distR="0" wp14:anchorId="01617002" wp14:editId="1212A03F">
                  <wp:extent cx="1905000" cy="76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tc>
        <w:tc>
          <w:tcPr>
            <w:tcW w:w="7506" w:type="dxa"/>
          </w:tcPr>
          <w:p w14:paraId="25D0E2DA" w14:textId="77777777" w:rsidR="00A52E0A" w:rsidRDefault="00A52E0A" w:rsidP="00A52E0A">
            <w:pPr>
              <w:jc w:val="both"/>
              <w:rPr>
                <w:rStyle w:val="Textoennegrita"/>
                <w:sz w:val="24"/>
                <w:szCs w:val="24"/>
                <w:lang w:val="en-US"/>
              </w:rPr>
            </w:pPr>
            <w:r w:rsidRPr="001A7805">
              <w:rPr>
                <w:rStyle w:val="Textoennegrita"/>
                <w:sz w:val="24"/>
                <w:szCs w:val="24"/>
                <w:lang w:val="en-US"/>
              </w:rPr>
              <w:t>International Association for Hydro-Environment Engineering and Research</w:t>
            </w:r>
          </w:p>
          <w:p w14:paraId="599B973E" w14:textId="77777777" w:rsidR="00A52E0A" w:rsidRDefault="00A52E0A" w:rsidP="00A52E0A">
            <w:pPr>
              <w:jc w:val="both"/>
              <w:rPr>
                <w:rStyle w:val="Textoennegrita"/>
                <w:sz w:val="24"/>
                <w:szCs w:val="24"/>
                <w:lang w:val="en-US"/>
              </w:rPr>
            </w:pPr>
          </w:p>
          <w:p w14:paraId="4105FB64" w14:textId="426EA2C1" w:rsidR="00A52E0A" w:rsidRDefault="006A5C0E" w:rsidP="00A52E0A">
            <w:pPr>
              <w:jc w:val="both"/>
              <w:rPr>
                <w:rStyle w:val="Textoennegrita"/>
                <w:sz w:val="24"/>
                <w:szCs w:val="24"/>
                <w:lang w:val="en-US"/>
              </w:rPr>
            </w:pPr>
            <w:r>
              <w:rPr>
                <w:rStyle w:val="Textoennegrita"/>
                <w:sz w:val="24"/>
                <w:szCs w:val="24"/>
                <w:lang w:val="en-US"/>
              </w:rPr>
              <w:t>T</w:t>
            </w:r>
            <w:r>
              <w:rPr>
                <w:rStyle w:val="Textoennegrita"/>
                <w:rFonts w:hint="eastAsia"/>
                <w:sz w:val="24"/>
                <w:szCs w:val="24"/>
                <w:lang w:val="en-US" w:eastAsia="zh-CN"/>
              </w:rPr>
              <w:t>echnical</w:t>
            </w:r>
            <w:r>
              <w:rPr>
                <w:rStyle w:val="Textoennegrita"/>
                <w:sz w:val="24"/>
                <w:szCs w:val="24"/>
                <w:lang w:val="en-US"/>
              </w:rPr>
              <w:t xml:space="preserve"> </w:t>
            </w:r>
            <w:r w:rsidRPr="006A5C0E">
              <w:rPr>
                <w:rStyle w:val="Textoennegrita"/>
                <w:sz w:val="24"/>
                <w:szCs w:val="24"/>
                <w:lang w:val="en-US"/>
              </w:rPr>
              <w:t>Committee on Fluvial Hydraulics</w:t>
            </w:r>
          </w:p>
          <w:p w14:paraId="1D8A0B50" w14:textId="77777777" w:rsidR="00A52E0A" w:rsidRDefault="00A52E0A" w:rsidP="001A7805">
            <w:pPr>
              <w:jc w:val="both"/>
              <w:rPr>
                <w:rStyle w:val="Textoennegrita"/>
                <w:sz w:val="24"/>
                <w:szCs w:val="24"/>
                <w:lang w:val="en-US"/>
              </w:rPr>
            </w:pPr>
          </w:p>
        </w:tc>
      </w:tr>
    </w:tbl>
    <w:p w14:paraId="71A645AB" w14:textId="77777777" w:rsidR="001A7805" w:rsidRDefault="001A7805" w:rsidP="001A7805">
      <w:pPr>
        <w:jc w:val="both"/>
        <w:rPr>
          <w:rStyle w:val="Textoennegrita"/>
          <w:sz w:val="24"/>
          <w:szCs w:val="24"/>
          <w:lang w:val="en-US"/>
        </w:rPr>
      </w:pPr>
    </w:p>
    <w:p w14:paraId="12CB9E12" w14:textId="77777777" w:rsidR="001A7805" w:rsidRDefault="001A7805" w:rsidP="001A7805">
      <w:pPr>
        <w:jc w:val="both"/>
        <w:rPr>
          <w:rStyle w:val="Textoennegrita"/>
          <w:sz w:val="24"/>
          <w:szCs w:val="24"/>
          <w:lang w:val="en-US"/>
        </w:rPr>
      </w:pPr>
      <w:r>
        <w:rPr>
          <w:rStyle w:val="Textoennegrita"/>
          <w:sz w:val="24"/>
          <w:szCs w:val="24"/>
          <w:lang w:val="en-US"/>
        </w:rPr>
        <w:t>PROPOSAL FOR THE ORGANIZATION OF</w:t>
      </w:r>
      <w:r w:rsidR="000A486E">
        <w:rPr>
          <w:rStyle w:val="Textoennegrita"/>
          <w:sz w:val="24"/>
          <w:szCs w:val="24"/>
          <w:lang w:val="en-US"/>
        </w:rPr>
        <w:t xml:space="preserve"> THE</w:t>
      </w:r>
    </w:p>
    <w:p w14:paraId="287BD036" w14:textId="77777777" w:rsidR="001A7805" w:rsidRDefault="001A7805" w:rsidP="001A7805">
      <w:pPr>
        <w:jc w:val="both"/>
        <w:rPr>
          <w:rStyle w:val="Textoennegrita"/>
          <w:sz w:val="24"/>
          <w:szCs w:val="24"/>
          <w:lang w:val="en-US"/>
        </w:rPr>
      </w:pPr>
      <w:r>
        <w:rPr>
          <w:rStyle w:val="Textoennegrita"/>
          <w:sz w:val="24"/>
          <w:szCs w:val="24"/>
          <w:lang w:val="en-US"/>
        </w:rPr>
        <w:t xml:space="preserve">INTERNATIONAL CONFERENCE ON FLUVIAL HYDRAULICS – RIVER FLOW </w:t>
      </w:r>
      <w:r w:rsidR="00F317E4">
        <w:rPr>
          <w:rStyle w:val="Textoennegrita"/>
          <w:sz w:val="24"/>
          <w:szCs w:val="24"/>
          <w:lang w:val="en-US"/>
        </w:rPr>
        <w:t>20</w:t>
      </w:r>
      <w:r w:rsidR="000A486E">
        <w:rPr>
          <w:rStyle w:val="Textoennegrita"/>
          <w:sz w:val="24"/>
          <w:szCs w:val="24"/>
          <w:lang w:val="en-US"/>
        </w:rPr>
        <w:t>24</w:t>
      </w:r>
    </w:p>
    <w:p w14:paraId="30EF7FE2" w14:textId="77777777" w:rsidR="001A7805" w:rsidRDefault="001A7805" w:rsidP="001A7805">
      <w:pPr>
        <w:jc w:val="both"/>
        <w:rPr>
          <w:rStyle w:val="Textoennegrita"/>
          <w:sz w:val="24"/>
          <w:szCs w:val="24"/>
          <w:lang w:val="en-US"/>
        </w:rPr>
      </w:pPr>
    </w:p>
    <w:p w14:paraId="6F09D9E4" w14:textId="77777777" w:rsidR="001A7805" w:rsidRDefault="001A7805" w:rsidP="001A7805">
      <w:pPr>
        <w:jc w:val="both"/>
        <w:rPr>
          <w:rStyle w:val="Textoennegrita"/>
          <w:sz w:val="24"/>
          <w:szCs w:val="24"/>
          <w:lang w:val="en-US"/>
        </w:rPr>
      </w:pPr>
      <w:r>
        <w:rPr>
          <w:rStyle w:val="Textoennegrita"/>
          <w:sz w:val="24"/>
          <w:szCs w:val="24"/>
          <w:lang w:val="en-US"/>
        </w:rPr>
        <w:t>SUBMITTED BY</w:t>
      </w:r>
      <w:r w:rsidR="000A486E">
        <w:rPr>
          <w:rStyle w:val="Textoennegrita"/>
          <w:sz w:val="24"/>
          <w:szCs w:val="24"/>
          <w:lang w:val="en-US"/>
        </w:rPr>
        <w:t xml:space="preserve">: </w:t>
      </w:r>
    </w:p>
    <w:p w14:paraId="67F8E308" w14:textId="77777777" w:rsidR="001A7805" w:rsidRPr="00A52E0A" w:rsidRDefault="001A7805" w:rsidP="001A7805">
      <w:pPr>
        <w:jc w:val="both"/>
        <w:rPr>
          <w:rStyle w:val="Textoennegrita"/>
          <w:sz w:val="24"/>
          <w:szCs w:val="24"/>
          <w:lang w:val="en-US"/>
        </w:rPr>
      </w:pPr>
    </w:p>
    <w:p w14:paraId="522A96A0" w14:textId="77777777" w:rsidR="001A7805" w:rsidRPr="004370CF" w:rsidRDefault="001A7805" w:rsidP="00A52E0A">
      <w:pPr>
        <w:spacing w:after="0"/>
        <w:jc w:val="both"/>
        <w:rPr>
          <w:rStyle w:val="Textoennegrita"/>
          <w:sz w:val="24"/>
          <w:szCs w:val="24"/>
          <w:highlight w:val="cyan"/>
          <w:lang w:val="en-US"/>
        </w:rPr>
      </w:pPr>
      <w:r w:rsidRPr="00F317E4">
        <w:rPr>
          <w:rStyle w:val="Textoennegrita"/>
          <w:sz w:val="24"/>
          <w:szCs w:val="24"/>
          <w:lang w:val="en-US"/>
        </w:rPr>
        <w:t xml:space="preserve">PROPOSED PLACE: </w:t>
      </w:r>
    </w:p>
    <w:p w14:paraId="46E16778" w14:textId="77777777" w:rsidR="003649BB" w:rsidRPr="00A52E0A" w:rsidRDefault="00A52E0A" w:rsidP="001A7805">
      <w:pPr>
        <w:jc w:val="both"/>
        <w:rPr>
          <w:rStyle w:val="Textoennegrita"/>
          <w:b w:val="0"/>
          <w:i/>
          <w:sz w:val="20"/>
          <w:szCs w:val="24"/>
          <w:lang w:val="en-US"/>
        </w:rPr>
      </w:pPr>
      <w:r>
        <w:rPr>
          <w:rStyle w:val="Textoennegrita"/>
          <w:b w:val="0"/>
          <w:i/>
          <w:sz w:val="20"/>
          <w:szCs w:val="24"/>
          <w:lang w:val="en-US"/>
        </w:rPr>
        <w:t>Include a p</w:t>
      </w:r>
      <w:r w:rsidR="003649BB" w:rsidRPr="00A52E0A">
        <w:rPr>
          <w:rStyle w:val="Textoennegrita"/>
          <w:b w:val="0"/>
          <w:i/>
          <w:sz w:val="20"/>
          <w:szCs w:val="24"/>
          <w:lang w:val="en-US"/>
        </w:rPr>
        <w:t>icture</w:t>
      </w:r>
      <w:r>
        <w:rPr>
          <w:rStyle w:val="Textoennegrita"/>
          <w:b w:val="0"/>
          <w:i/>
          <w:sz w:val="20"/>
          <w:szCs w:val="24"/>
          <w:lang w:val="en-US"/>
        </w:rPr>
        <w:t xml:space="preserve"> or illustration</w:t>
      </w:r>
    </w:p>
    <w:p w14:paraId="0DF46E06" w14:textId="752D846A" w:rsidR="00042D38" w:rsidRDefault="00042D38">
      <w:pPr>
        <w:rPr>
          <w:rStyle w:val="Textoennegrita"/>
          <w:sz w:val="24"/>
          <w:szCs w:val="24"/>
          <w:lang w:val="en-US"/>
        </w:rPr>
      </w:pPr>
    </w:p>
    <w:p w14:paraId="6E3DC519" w14:textId="52BF542E" w:rsidR="00042D38" w:rsidRDefault="00042D38">
      <w:pPr>
        <w:rPr>
          <w:rStyle w:val="Textoennegrita"/>
          <w:sz w:val="24"/>
          <w:szCs w:val="24"/>
          <w:lang w:val="en-US"/>
        </w:rPr>
      </w:pPr>
    </w:p>
    <w:p w14:paraId="110D4B8B" w14:textId="4617DD60" w:rsidR="00042D38" w:rsidRDefault="00042D38">
      <w:pPr>
        <w:rPr>
          <w:rStyle w:val="Textoennegrita"/>
          <w:sz w:val="24"/>
          <w:szCs w:val="24"/>
          <w:lang w:val="en-US"/>
        </w:rPr>
      </w:pPr>
    </w:p>
    <w:p w14:paraId="1C948977" w14:textId="096A48B1" w:rsidR="00042D38" w:rsidRDefault="00042D38">
      <w:pPr>
        <w:rPr>
          <w:rStyle w:val="Textoennegrita"/>
          <w:sz w:val="24"/>
          <w:szCs w:val="24"/>
          <w:lang w:val="en-US"/>
        </w:rPr>
      </w:pPr>
    </w:p>
    <w:p w14:paraId="4D735317" w14:textId="011E1548" w:rsidR="00042D38" w:rsidRDefault="00042D38">
      <w:pPr>
        <w:rPr>
          <w:rStyle w:val="Textoennegrita"/>
          <w:sz w:val="24"/>
          <w:szCs w:val="24"/>
          <w:lang w:val="en-US"/>
        </w:rPr>
      </w:pPr>
    </w:p>
    <w:p w14:paraId="7A231424" w14:textId="2EC890A2" w:rsidR="00042D38" w:rsidRDefault="00042D38">
      <w:pPr>
        <w:rPr>
          <w:rStyle w:val="Textoennegrita"/>
          <w:sz w:val="24"/>
          <w:szCs w:val="24"/>
          <w:lang w:val="en-US"/>
        </w:rPr>
      </w:pPr>
    </w:p>
    <w:p w14:paraId="5F6156EA" w14:textId="34503476" w:rsidR="00042D38" w:rsidRDefault="00042D38">
      <w:pPr>
        <w:rPr>
          <w:rStyle w:val="Textoennegrita"/>
          <w:sz w:val="24"/>
          <w:szCs w:val="24"/>
          <w:lang w:val="en-US"/>
        </w:rPr>
      </w:pPr>
    </w:p>
    <w:p w14:paraId="03F96A76" w14:textId="1275F14F" w:rsidR="00042D38" w:rsidRDefault="00042D38">
      <w:pPr>
        <w:rPr>
          <w:rStyle w:val="Textoennegrita"/>
          <w:sz w:val="24"/>
          <w:szCs w:val="24"/>
          <w:lang w:val="en-US"/>
        </w:rPr>
      </w:pPr>
    </w:p>
    <w:p w14:paraId="51B71F44" w14:textId="79375D0D" w:rsidR="00042D38" w:rsidRDefault="00042D38">
      <w:pPr>
        <w:rPr>
          <w:rStyle w:val="Textoennegrita"/>
          <w:sz w:val="24"/>
          <w:szCs w:val="24"/>
          <w:lang w:val="en-US"/>
        </w:rPr>
      </w:pPr>
    </w:p>
    <w:p w14:paraId="5BF9A465" w14:textId="77777777" w:rsidR="00042D38" w:rsidRDefault="00042D38">
      <w:pPr>
        <w:rPr>
          <w:rStyle w:val="Textoennegrita"/>
          <w:sz w:val="24"/>
          <w:szCs w:val="24"/>
          <w:lang w:val="en-US"/>
        </w:rPr>
      </w:pPr>
    </w:p>
    <w:p w14:paraId="3D2C2A8D" w14:textId="626934BE" w:rsidR="00042D38" w:rsidRDefault="00042D38">
      <w:pPr>
        <w:rPr>
          <w:rStyle w:val="Textoennegrita"/>
          <w:sz w:val="24"/>
          <w:szCs w:val="24"/>
          <w:lang w:val="en-US"/>
        </w:rPr>
      </w:pPr>
    </w:p>
    <w:p w14:paraId="1DC5C99A" w14:textId="77777777" w:rsidR="00983166" w:rsidRPr="00042D38" w:rsidRDefault="00983166" w:rsidP="00983166">
      <w:pPr>
        <w:pBdr>
          <w:top w:val="single" w:sz="4" w:space="1" w:color="auto"/>
          <w:left w:val="single" w:sz="4" w:space="4" w:color="auto"/>
          <w:bottom w:val="single" w:sz="4" w:space="1" w:color="auto"/>
          <w:right w:val="single" w:sz="4" w:space="4" w:color="auto"/>
        </w:pBdr>
        <w:jc w:val="both"/>
        <w:rPr>
          <w:rStyle w:val="Textoennegrita"/>
          <w:b w:val="0"/>
          <w:lang w:val="en-US"/>
        </w:rPr>
      </w:pPr>
      <w:r>
        <w:rPr>
          <w:rStyle w:val="Textoennegrita"/>
          <w:b w:val="0"/>
          <w:lang w:val="en-US"/>
        </w:rPr>
        <w:t>Note that some information requested in the application file might not be available at this stage. However, this information will be needed in case of acceptance of the application, and it is left here to provide an overview of further items that will need to be considered.</w:t>
      </w:r>
    </w:p>
    <w:p w14:paraId="504B3D49" w14:textId="6742EFBF" w:rsidR="003649BB" w:rsidRDefault="003649BB">
      <w:pPr>
        <w:rPr>
          <w:rStyle w:val="Textoennegrita"/>
          <w:sz w:val="24"/>
          <w:szCs w:val="24"/>
          <w:lang w:val="en-US"/>
        </w:rPr>
      </w:pPr>
      <w:r>
        <w:rPr>
          <w:rStyle w:val="Textoennegrita"/>
          <w:sz w:val="24"/>
          <w:szCs w:val="24"/>
          <w:lang w:val="en-US"/>
        </w:rPr>
        <w:br w:type="page"/>
      </w:r>
    </w:p>
    <w:p w14:paraId="717AF96D" w14:textId="77777777" w:rsidR="003649BB" w:rsidRDefault="003649BB" w:rsidP="009D4314">
      <w:pPr>
        <w:pBdr>
          <w:top w:val="single" w:sz="4" w:space="1" w:color="auto"/>
          <w:left w:val="single" w:sz="4" w:space="4" w:color="auto"/>
          <w:bottom w:val="single" w:sz="4" w:space="1" w:color="auto"/>
          <w:right w:val="single" w:sz="4" w:space="4" w:color="auto"/>
        </w:pBdr>
        <w:jc w:val="both"/>
        <w:rPr>
          <w:rStyle w:val="Textoennegrita"/>
          <w:sz w:val="24"/>
          <w:szCs w:val="24"/>
          <w:lang w:val="en-US"/>
        </w:rPr>
      </w:pPr>
      <w:r>
        <w:rPr>
          <w:rStyle w:val="Textoennegrita"/>
          <w:sz w:val="24"/>
          <w:szCs w:val="24"/>
          <w:lang w:val="en-US"/>
        </w:rPr>
        <w:lastRenderedPageBreak/>
        <w:t>PART 1</w:t>
      </w:r>
      <w:r w:rsidR="008F5A92">
        <w:rPr>
          <w:rStyle w:val="Textoennegrita"/>
          <w:sz w:val="24"/>
          <w:szCs w:val="24"/>
          <w:lang w:val="en-US"/>
        </w:rPr>
        <w:t xml:space="preserve"> – GENERAL INFORMATION</w:t>
      </w:r>
    </w:p>
    <w:tbl>
      <w:tblPr>
        <w:tblStyle w:val="Tablaconcuadrcula"/>
        <w:tblW w:w="0" w:type="auto"/>
        <w:tblLook w:val="04A0" w:firstRow="1" w:lastRow="0" w:firstColumn="1" w:lastColumn="0" w:noHBand="0" w:noVBand="1"/>
      </w:tblPr>
      <w:tblGrid>
        <w:gridCol w:w="1980"/>
        <w:gridCol w:w="7648"/>
      </w:tblGrid>
      <w:tr w:rsidR="00EE047A" w:rsidRPr="00EE047A" w14:paraId="3A1A040B" w14:textId="77777777" w:rsidTr="00EE047A">
        <w:tc>
          <w:tcPr>
            <w:tcW w:w="1980" w:type="dxa"/>
          </w:tcPr>
          <w:p w14:paraId="7E498FBC" w14:textId="77777777" w:rsidR="00EE047A" w:rsidRPr="00EE047A" w:rsidRDefault="00EE047A" w:rsidP="005E4B8B">
            <w:pPr>
              <w:jc w:val="both"/>
              <w:rPr>
                <w:rStyle w:val="Textoennegrita"/>
                <w:sz w:val="24"/>
                <w:szCs w:val="24"/>
                <w:lang w:val="en-US"/>
              </w:rPr>
            </w:pPr>
            <w:r w:rsidRPr="00EE047A">
              <w:rPr>
                <w:rStyle w:val="Textoennegrita"/>
                <w:sz w:val="24"/>
                <w:szCs w:val="24"/>
                <w:lang w:val="en-US"/>
              </w:rPr>
              <w:t>Proposed Dates:</w:t>
            </w:r>
          </w:p>
        </w:tc>
        <w:tc>
          <w:tcPr>
            <w:tcW w:w="7648" w:type="dxa"/>
          </w:tcPr>
          <w:p w14:paraId="671C0C8A" w14:textId="77777777" w:rsidR="00EE047A" w:rsidRPr="00EE047A" w:rsidRDefault="00EE047A" w:rsidP="005E4B8B">
            <w:pPr>
              <w:jc w:val="both"/>
              <w:rPr>
                <w:rStyle w:val="Textoennegrita"/>
                <w:b w:val="0"/>
                <w:sz w:val="24"/>
                <w:szCs w:val="24"/>
                <w:lang w:val="en-US"/>
              </w:rPr>
            </w:pPr>
          </w:p>
        </w:tc>
      </w:tr>
      <w:tr w:rsidR="00EE047A" w:rsidRPr="00EE047A" w14:paraId="489A4E3F" w14:textId="77777777" w:rsidTr="00EE047A">
        <w:tc>
          <w:tcPr>
            <w:tcW w:w="1980" w:type="dxa"/>
          </w:tcPr>
          <w:p w14:paraId="1319E1C8" w14:textId="77777777" w:rsidR="00EE047A" w:rsidRPr="00EE047A" w:rsidRDefault="00EE047A" w:rsidP="005E4B8B">
            <w:pPr>
              <w:jc w:val="both"/>
              <w:rPr>
                <w:rStyle w:val="Textoennegrita"/>
                <w:sz w:val="24"/>
                <w:szCs w:val="24"/>
                <w:lang w:val="en-US"/>
              </w:rPr>
            </w:pPr>
            <w:r w:rsidRPr="00EE047A">
              <w:rPr>
                <w:rStyle w:val="Textoennegrita"/>
                <w:sz w:val="24"/>
                <w:szCs w:val="24"/>
                <w:lang w:val="en-US"/>
              </w:rPr>
              <w:t xml:space="preserve">City: </w:t>
            </w:r>
          </w:p>
        </w:tc>
        <w:tc>
          <w:tcPr>
            <w:tcW w:w="7648" w:type="dxa"/>
          </w:tcPr>
          <w:p w14:paraId="62F76994" w14:textId="77777777" w:rsidR="00EE047A" w:rsidRPr="00EE047A" w:rsidRDefault="00EE047A" w:rsidP="005E4B8B">
            <w:pPr>
              <w:jc w:val="both"/>
              <w:rPr>
                <w:rStyle w:val="Textoennegrita"/>
                <w:b w:val="0"/>
                <w:sz w:val="24"/>
                <w:szCs w:val="24"/>
                <w:lang w:val="en-US"/>
              </w:rPr>
            </w:pPr>
          </w:p>
        </w:tc>
      </w:tr>
    </w:tbl>
    <w:p w14:paraId="62B8ADE9" w14:textId="77777777" w:rsidR="008D5B0A" w:rsidRDefault="00D70A43" w:rsidP="00EE047A">
      <w:pPr>
        <w:spacing w:before="240"/>
        <w:jc w:val="both"/>
        <w:rPr>
          <w:rStyle w:val="Textoennegrita"/>
          <w:b w:val="0"/>
          <w:i/>
          <w:sz w:val="20"/>
          <w:szCs w:val="24"/>
          <w:lang w:val="en-US"/>
        </w:rPr>
      </w:pPr>
      <w:r w:rsidRPr="00EE047A">
        <w:rPr>
          <w:rStyle w:val="Textoennegrita"/>
          <w:b w:val="0"/>
          <w:i/>
          <w:sz w:val="20"/>
          <w:szCs w:val="24"/>
          <w:lang w:val="en-US"/>
        </w:rPr>
        <w:t>Please</w:t>
      </w:r>
      <w:r w:rsidR="008D5B0A" w:rsidRPr="00EE047A">
        <w:rPr>
          <w:rStyle w:val="Textoennegrita"/>
          <w:b w:val="0"/>
          <w:i/>
          <w:sz w:val="20"/>
          <w:szCs w:val="24"/>
          <w:lang w:val="en-US"/>
        </w:rPr>
        <w:t xml:space="preserve"> provide a brief description of the </w:t>
      </w:r>
      <w:r w:rsidRPr="00EE047A">
        <w:rPr>
          <w:rStyle w:val="Textoennegrita"/>
          <w:b w:val="0"/>
          <w:i/>
          <w:sz w:val="20"/>
          <w:szCs w:val="24"/>
          <w:lang w:val="en-US"/>
        </w:rPr>
        <w:t>c</w:t>
      </w:r>
      <w:r w:rsidR="008D5B0A" w:rsidRPr="00EE047A">
        <w:rPr>
          <w:rStyle w:val="Textoennegrita"/>
          <w:b w:val="0"/>
          <w:i/>
          <w:sz w:val="20"/>
          <w:szCs w:val="24"/>
          <w:lang w:val="en-US"/>
        </w:rPr>
        <w:t>ity together with some cultural information.</w:t>
      </w:r>
      <w:r w:rsidR="00EE047A">
        <w:rPr>
          <w:rStyle w:val="Textoennegrita"/>
          <w:b w:val="0"/>
          <w:i/>
          <w:sz w:val="20"/>
          <w:szCs w:val="24"/>
          <w:lang w:val="en-US"/>
        </w:rPr>
        <w:t xml:space="preserve"> Do not hesitate to include pictures of the city and of the conference venue.</w:t>
      </w:r>
    </w:p>
    <w:p w14:paraId="61F4BA7B" w14:textId="77777777" w:rsidR="00EE047A" w:rsidRDefault="00EE047A" w:rsidP="00EE047A">
      <w:pPr>
        <w:jc w:val="both"/>
        <w:rPr>
          <w:rStyle w:val="Textoennegrita"/>
          <w:b w:val="0"/>
          <w:sz w:val="20"/>
          <w:szCs w:val="24"/>
          <w:lang w:val="en-US"/>
        </w:rPr>
      </w:pPr>
    </w:p>
    <w:p w14:paraId="04A2DDAC" w14:textId="77777777" w:rsidR="001D4071" w:rsidRPr="001D4071" w:rsidRDefault="001D4071" w:rsidP="001D4071">
      <w:pPr>
        <w:spacing w:after="0"/>
        <w:jc w:val="both"/>
        <w:rPr>
          <w:rStyle w:val="Textoennegrita"/>
          <w:sz w:val="24"/>
          <w:szCs w:val="24"/>
          <w:lang w:val="en-US"/>
        </w:rPr>
      </w:pPr>
      <w:r w:rsidRPr="001D4071">
        <w:rPr>
          <w:rStyle w:val="Textoennegrita"/>
          <w:sz w:val="24"/>
          <w:szCs w:val="24"/>
          <w:lang w:val="en-US"/>
        </w:rPr>
        <w:t>Congress venue</w:t>
      </w:r>
    </w:p>
    <w:p w14:paraId="771ED2EB" w14:textId="6CD65D3A" w:rsidR="001D4071" w:rsidRPr="001D4071" w:rsidRDefault="00042D38" w:rsidP="001D4071">
      <w:pPr>
        <w:spacing w:after="0"/>
        <w:jc w:val="both"/>
        <w:rPr>
          <w:rStyle w:val="Textoennegrita"/>
          <w:b w:val="0"/>
          <w:i/>
          <w:sz w:val="20"/>
          <w:szCs w:val="24"/>
          <w:lang w:val="en-US"/>
        </w:rPr>
      </w:pPr>
      <w:r>
        <w:rPr>
          <w:rStyle w:val="Textoennegrita"/>
          <w:b w:val="0"/>
          <w:i/>
          <w:sz w:val="20"/>
          <w:szCs w:val="24"/>
          <w:lang w:val="en-US"/>
        </w:rPr>
        <w:t xml:space="preserve">Note that preference is given to venues within campus of academic or research institution rather than conference centers and hotels. </w:t>
      </w:r>
      <w:r w:rsidR="001D4071" w:rsidRPr="001D4071">
        <w:rPr>
          <w:rStyle w:val="Textoennegrita"/>
          <w:b w:val="0"/>
          <w:i/>
          <w:sz w:val="20"/>
          <w:szCs w:val="24"/>
          <w:lang w:val="en-US"/>
        </w:rPr>
        <w:t>Please provide the information</w:t>
      </w:r>
      <w:r>
        <w:rPr>
          <w:rStyle w:val="Textoennegrita"/>
          <w:b w:val="0"/>
          <w:i/>
          <w:sz w:val="20"/>
          <w:szCs w:val="24"/>
          <w:lang w:val="en-US"/>
        </w:rPr>
        <w:t xml:space="preserve"> such as</w:t>
      </w:r>
      <w:r w:rsidR="001D4071" w:rsidRPr="001D4071">
        <w:rPr>
          <w:rStyle w:val="Textoennegrita"/>
          <w:b w:val="0"/>
          <w:i/>
          <w:sz w:val="20"/>
          <w:szCs w:val="24"/>
          <w:lang w:val="en-US"/>
        </w:rPr>
        <w:t>:</w:t>
      </w:r>
    </w:p>
    <w:p w14:paraId="170B58D0" w14:textId="5EBE68A4" w:rsidR="001D4071" w:rsidRPr="00042D38" w:rsidRDefault="001D4071" w:rsidP="009E1B3E">
      <w:pPr>
        <w:pStyle w:val="Prrafodelista"/>
        <w:numPr>
          <w:ilvl w:val="0"/>
          <w:numId w:val="6"/>
        </w:numPr>
        <w:spacing w:after="0"/>
        <w:ind w:left="284" w:hanging="284"/>
        <w:jc w:val="both"/>
        <w:rPr>
          <w:rStyle w:val="Textoennegrita"/>
          <w:b w:val="0"/>
          <w:i/>
          <w:sz w:val="20"/>
          <w:szCs w:val="24"/>
          <w:lang w:val="en-US"/>
        </w:rPr>
      </w:pPr>
      <w:r w:rsidRPr="00042D38">
        <w:rPr>
          <w:rStyle w:val="Textoennegrita"/>
          <w:b w:val="0"/>
          <w:i/>
          <w:sz w:val="20"/>
          <w:szCs w:val="24"/>
          <w:lang w:val="en-US"/>
        </w:rPr>
        <w:t>Brief presentation of the Congress Venue</w:t>
      </w:r>
      <w:r w:rsidR="00042D38" w:rsidRPr="00042D38">
        <w:rPr>
          <w:rStyle w:val="Textoennegrita"/>
          <w:b w:val="0"/>
          <w:i/>
          <w:sz w:val="20"/>
          <w:szCs w:val="24"/>
          <w:lang w:val="en-US"/>
        </w:rPr>
        <w:t xml:space="preserve">, availability of </w:t>
      </w:r>
      <w:r w:rsidRPr="00042D38">
        <w:rPr>
          <w:rStyle w:val="Textoennegrita"/>
          <w:b w:val="0"/>
          <w:i/>
          <w:sz w:val="20"/>
          <w:szCs w:val="24"/>
          <w:lang w:val="en-US"/>
        </w:rPr>
        <w:t>rooms for presentations (plenary keynote lectures and conference sessions);</w:t>
      </w:r>
    </w:p>
    <w:p w14:paraId="295AD58B" w14:textId="0FF166C9" w:rsidR="001D4071" w:rsidRPr="001D4071" w:rsidRDefault="001D4071" w:rsidP="001D4071">
      <w:pPr>
        <w:pStyle w:val="Prrafodelista"/>
        <w:numPr>
          <w:ilvl w:val="0"/>
          <w:numId w:val="6"/>
        </w:numPr>
        <w:spacing w:after="0"/>
        <w:ind w:left="284" w:hanging="284"/>
        <w:jc w:val="both"/>
        <w:rPr>
          <w:rStyle w:val="Textoennegrita"/>
          <w:b w:val="0"/>
          <w:i/>
          <w:sz w:val="20"/>
          <w:szCs w:val="24"/>
          <w:lang w:val="en-US"/>
        </w:rPr>
      </w:pPr>
      <w:r w:rsidRPr="001D4071">
        <w:rPr>
          <w:rStyle w:val="Textoennegrita"/>
          <w:b w:val="0"/>
          <w:i/>
          <w:sz w:val="20"/>
          <w:szCs w:val="24"/>
          <w:lang w:val="en-US"/>
        </w:rPr>
        <w:t xml:space="preserve">Facilities available for people attending the conference (e.g. free high-speed Wi-Fi internet connection, meeting </w:t>
      </w:r>
      <w:r w:rsidR="00CD5C21">
        <w:rPr>
          <w:rStyle w:val="Textoennegrita"/>
          <w:b w:val="0"/>
          <w:i/>
          <w:sz w:val="20"/>
          <w:szCs w:val="24"/>
          <w:lang w:val="en-US"/>
        </w:rPr>
        <w:t>r</w:t>
      </w:r>
      <w:r w:rsidRPr="001D4071">
        <w:rPr>
          <w:rStyle w:val="Textoennegrita"/>
          <w:b w:val="0"/>
          <w:i/>
          <w:sz w:val="20"/>
          <w:szCs w:val="24"/>
          <w:lang w:val="en-US"/>
        </w:rPr>
        <w:t>oo</w:t>
      </w:r>
      <w:r w:rsidR="00042D38">
        <w:rPr>
          <w:rStyle w:val="Textoennegrita"/>
          <w:b w:val="0"/>
          <w:i/>
          <w:sz w:val="20"/>
          <w:szCs w:val="24"/>
          <w:lang w:val="en-US"/>
        </w:rPr>
        <w:t>ms, etc.).</w:t>
      </w:r>
    </w:p>
    <w:p w14:paraId="63DF7FE9" w14:textId="77777777" w:rsidR="001D4071" w:rsidRPr="00EE047A" w:rsidRDefault="001D4071" w:rsidP="00EE047A">
      <w:pPr>
        <w:jc w:val="both"/>
        <w:rPr>
          <w:rStyle w:val="Textoennegrita"/>
          <w:b w:val="0"/>
          <w:sz w:val="20"/>
          <w:szCs w:val="24"/>
          <w:lang w:val="en-US"/>
        </w:rPr>
      </w:pPr>
    </w:p>
    <w:p w14:paraId="103AFABE" w14:textId="77777777" w:rsidR="00EE047A" w:rsidRPr="00C463DE" w:rsidRDefault="001D4071" w:rsidP="00EE047A">
      <w:pPr>
        <w:spacing w:after="0"/>
        <w:jc w:val="both"/>
        <w:rPr>
          <w:rStyle w:val="Textoennegrita"/>
          <w:sz w:val="24"/>
          <w:szCs w:val="24"/>
          <w:lang w:val="en-US"/>
        </w:rPr>
      </w:pPr>
      <w:r>
        <w:rPr>
          <w:rStyle w:val="Textoennegrita"/>
          <w:sz w:val="24"/>
          <w:szCs w:val="24"/>
          <w:lang w:val="en-US"/>
        </w:rPr>
        <w:t>Travel information and accommodation</w:t>
      </w:r>
    </w:p>
    <w:p w14:paraId="41B2107B" w14:textId="77777777" w:rsidR="00EE047A" w:rsidRPr="00EE047A" w:rsidRDefault="00EE047A" w:rsidP="00EE047A">
      <w:pPr>
        <w:spacing w:after="0"/>
        <w:jc w:val="both"/>
        <w:rPr>
          <w:rStyle w:val="Textoennegrita"/>
          <w:b w:val="0"/>
          <w:i/>
          <w:sz w:val="20"/>
          <w:szCs w:val="24"/>
          <w:lang w:val="en-US"/>
        </w:rPr>
      </w:pPr>
      <w:r w:rsidRPr="00EE047A">
        <w:rPr>
          <w:rStyle w:val="Textoennegrita"/>
          <w:b w:val="0"/>
          <w:i/>
          <w:sz w:val="20"/>
          <w:szCs w:val="24"/>
          <w:lang w:val="en-US"/>
        </w:rPr>
        <w:t>Please provide following information:</w:t>
      </w:r>
    </w:p>
    <w:p w14:paraId="672F2722" w14:textId="77777777" w:rsidR="00EE047A" w:rsidRPr="00EE047A" w:rsidRDefault="00EE047A" w:rsidP="00EE047A">
      <w:pPr>
        <w:pStyle w:val="Prrafodelista"/>
        <w:numPr>
          <w:ilvl w:val="0"/>
          <w:numId w:val="4"/>
        </w:numPr>
        <w:spacing w:after="0"/>
        <w:ind w:left="284" w:hanging="284"/>
        <w:jc w:val="both"/>
        <w:rPr>
          <w:rStyle w:val="Textoennegrita"/>
          <w:b w:val="0"/>
          <w:i/>
          <w:sz w:val="20"/>
          <w:szCs w:val="24"/>
          <w:lang w:val="en-US"/>
        </w:rPr>
      </w:pPr>
      <w:r w:rsidRPr="00EE047A">
        <w:rPr>
          <w:rStyle w:val="Textoennegrita"/>
          <w:b w:val="0"/>
          <w:i/>
          <w:sz w:val="20"/>
          <w:szCs w:val="24"/>
          <w:lang w:val="en-US"/>
        </w:rPr>
        <w:t>How to reach the conference venue: connecting flights, trains, etc.</w:t>
      </w:r>
    </w:p>
    <w:p w14:paraId="16FD2523" w14:textId="77777777" w:rsidR="00EE047A" w:rsidRPr="00EE047A" w:rsidRDefault="00EE047A" w:rsidP="00EE047A">
      <w:pPr>
        <w:pStyle w:val="Prrafodelista"/>
        <w:numPr>
          <w:ilvl w:val="0"/>
          <w:numId w:val="4"/>
        </w:numPr>
        <w:spacing w:after="0"/>
        <w:ind w:left="284" w:hanging="284"/>
        <w:jc w:val="both"/>
        <w:rPr>
          <w:rStyle w:val="Textoennegrita"/>
          <w:b w:val="0"/>
          <w:i/>
          <w:sz w:val="20"/>
          <w:szCs w:val="24"/>
          <w:lang w:val="en-US"/>
        </w:rPr>
      </w:pPr>
      <w:r w:rsidRPr="00EE047A">
        <w:rPr>
          <w:rStyle w:val="Textoennegrita"/>
          <w:b w:val="0"/>
          <w:i/>
          <w:sz w:val="20"/>
          <w:szCs w:val="24"/>
          <w:lang w:val="en-US"/>
        </w:rPr>
        <w:t>Other transport information: how to reach the congress venue from within or around the city by train, bus or taxi, and information on city public transport network</w:t>
      </w:r>
    </w:p>
    <w:p w14:paraId="088664C5" w14:textId="2934DEB7" w:rsidR="00EE047A" w:rsidRPr="00EE047A" w:rsidRDefault="00EE047A" w:rsidP="00EE047A">
      <w:pPr>
        <w:pStyle w:val="Prrafodelista"/>
        <w:numPr>
          <w:ilvl w:val="0"/>
          <w:numId w:val="4"/>
        </w:numPr>
        <w:ind w:left="284" w:hanging="284"/>
        <w:jc w:val="both"/>
        <w:rPr>
          <w:rStyle w:val="Textoennegrita"/>
          <w:b w:val="0"/>
          <w:i/>
          <w:sz w:val="20"/>
          <w:szCs w:val="24"/>
          <w:lang w:val="en-US"/>
        </w:rPr>
      </w:pPr>
      <w:r w:rsidRPr="00EE047A">
        <w:rPr>
          <w:rStyle w:val="Textoennegrita"/>
          <w:b w:val="0"/>
          <w:i/>
          <w:sz w:val="20"/>
          <w:szCs w:val="24"/>
          <w:lang w:val="en-US"/>
        </w:rPr>
        <w:t>Hotels</w:t>
      </w:r>
      <w:r w:rsidR="00042D38">
        <w:rPr>
          <w:rStyle w:val="Textoennegrita"/>
          <w:b w:val="0"/>
          <w:i/>
          <w:sz w:val="20"/>
          <w:szCs w:val="24"/>
          <w:lang w:val="en-US"/>
        </w:rPr>
        <w:t xml:space="preserve"> </w:t>
      </w:r>
      <w:r w:rsidR="00042D38" w:rsidRPr="00EE047A">
        <w:rPr>
          <w:rStyle w:val="Textoennegrita"/>
          <w:b w:val="0"/>
          <w:i/>
          <w:sz w:val="20"/>
          <w:szCs w:val="24"/>
          <w:lang w:val="en-US"/>
        </w:rPr>
        <w:t>(</w:t>
      </w:r>
      <w:r w:rsidR="00CE58F7">
        <w:rPr>
          <w:rStyle w:val="Textoennegrita"/>
          <w:b w:val="0"/>
          <w:i/>
          <w:sz w:val="20"/>
          <w:szCs w:val="24"/>
          <w:lang w:val="en-US"/>
        </w:rPr>
        <w:t xml:space="preserve">list of what is </w:t>
      </w:r>
      <w:r w:rsidR="00042D38">
        <w:rPr>
          <w:rStyle w:val="Textoennegrita"/>
          <w:b w:val="0"/>
          <w:i/>
          <w:sz w:val="20"/>
          <w:szCs w:val="24"/>
          <w:lang w:val="en-US"/>
        </w:rPr>
        <w:t>possible</w:t>
      </w:r>
      <w:r w:rsidR="00CE58F7">
        <w:rPr>
          <w:rStyle w:val="Textoennegrita"/>
          <w:b w:val="0"/>
          <w:i/>
          <w:sz w:val="20"/>
          <w:szCs w:val="24"/>
          <w:lang w:val="en-US"/>
        </w:rPr>
        <w:t xml:space="preserve"> at this stage</w:t>
      </w:r>
      <w:r w:rsidR="00042D38">
        <w:rPr>
          <w:rStyle w:val="Textoennegrita"/>
          <w:b w:val="0"/>
          <w:i/>
          <w:sz w:val="20"/>
          <w:szCs w:val="24"/>
          <w:lang w:val="en-US"/>
        </w:rPr>
        <w:t xml:space="preserve">, </w:t>
      </w:r>
      <w:r w:rsidR="00042D38" w:rsidRPr="00EE047A">
        <w:rPr>
          <w:rStyle w:val="Textoennegrita"/>
          <w:b w:val="0"/>
          <w:i/>
          <w:sz w:val="20"/>
          <w:szCs w:val="24"/>
          <w:lang w:val="en-US"/>
        </w:rPr>
        <w:t>with estimation of available beds in the city hotels and gross estimation of prices</w:t>
      </w:r>
      <w:r w:rsidR="00042D38">
        <w:rPr>
          <w:rStyle w:val="Textoennegrita"/>
          <w:b w:val="0"/>
          <w:i/>
          <w:sz w:val="20"/>
          <w:szCs w:val="24"/>
          <w:lang w:val="en-US"/>
        </w:rPr>
        <w:t xml:space="preserve">, including the possibility of </w:t>
      </w:r>
      <w:r w:rsidR="004223B4">
        <w:rPr>
          <w:rStyle w:val="Textoennegrita"/>
          <w:b w:val="0"/>
          <w:i/>
          <w:sz w:val="20"/>
          <w:szCs w:val="24"/>
          <w:lang w:val="en-US"/>
        </w:rPr>
        <w:t>low-cost</w:t>
      </w:r>
      <w:r w:rsidR="00042D38">
        <w:rPr>
          <w:rStyle w:val="Textoennegrita"/>
          <w:b w:val="0"/>
          <w:i/>
          <w:sz w:val="20"/>
          <w:szCs w:val="24"/>
          <w:lang w:val="en-US"/>
        </w:rPr>
        <w:t xml:space="preserve"> accommodation for students and young researchers</w:t>
      </w:r>
      <w:r w:rsidR="00042D38" w:rsidRPr="00EE047A">
        <w:rPr>
          <w:rStyle w:val="Textoennegrita"/>
          <w:b w:val="0"/>
          <w:i/>
          <w:sz w:val="20"/>
          <w:szCs w:val="24"/>
          <w:lang w:val="en-US"/>
        </w:rPr>
        <w:t>)</w:t>
      </w:r>
      <w:r w:rsidRPr="00EE047A">
        <w:rPr>
          <w:rStyle w:val="Textoennegrita"/>
          <w:b w:val="0"/>
          <w:i/>
          <w:sz w:val="20"/>
          <w:szCs w:val="24"/>
          <w:lang w:val="en-US"/>
        </w:rPr>
        <w:t>;</w:t>
      </w:r>
    </w:p>
    <w:p w14:paraId="26D47DC2" w14:textId="77777777" w:rsidR="00EE047A" w:rsidRDefault="00EE047A" w:rsidP="00EE047A">
      <w:pPr>
        <w:jc w:val="both"/>
        <w:rPr>
          <w:rStyle w:val="Textoennegrita"/>
          <w:b w:val="0"/>
          <w:sz w:val="20"/>
          <w:szCs w:val="24"/>
          <w:lang w:val="en-US"/>
        </w:rPr>
      </w:pPr>
    </w:p>
    <w:p w14:paraId="40E94B0D" w14:textId="77777777" w:rsidR="00EE047A" w:rsidRPr="00C463DE" w:rsidRDefault="00EE047A" w:rsidP="00EE047A">
      <w:pPr>
        <w:spacing w:after="0"/>
        <w:jc w:val="both"/>
        <w:rPr>
          <w:rStyle w:val="Textoennegrita"/>
          <w:sz w:val="24"/>
          <w:szCs w:val="24"/>
          <w:lang w:val="en-US"/>
        </w:rPr>
      </w:pPr>
      <w:r>
        <w:rPr>
          <w:rStyle w:val="Textoennegrita"/>
          <w:sz w:val="24"/>
          <w:szCs w:val="24"/>
          <w:lang w:val="en-US"/>
        </w:rPr>
        <w:t>Support from local authorities</w:t>
      </w:r>
    </w:p>
    <w:p w14:paraId="50F107D1" w14:textId="65B70C66" w:rsidR="00EE047A" w:rsidRPr="00C463DE" w:rsidRDefault="00EE047A" w:rsidP="00EE047A">
      <w:pPr>
        <w:jc w:val="both"/>
        <w:rPr>
          <w:rStyle w:val="Textoennegrita"/>
          <w:b w:val="0"/>
          <w:i/>
          <w:sz w:val="20"/>
          <w:szCs w:val="24"/>
          <w:lang w:val="en-US"/>
        </w:rPr>
      </w:pPr>
      <w:r>
        <w:rPr>
          <w:rStyle w:val="Textoennegrita"/>
          <w:b w:val="0"/>
          <w:i/>
          <w:sz w:val="20"/>
          <w:szCs w:val="24"/>
          <w:lang w:val="en-US"/>
        </w:rPr>
        <w:t xml:space="preserve">Explain </w:t>
      </w:r>
      <w:r w:rsidR="009A0032">
        <w:rPr>
          <w:rStyle w:val="Textoennegrita"/>
          <w:b w:val="0"/>
          <w:i/>
          <w:sz w:val="20"/>
          <w:szCs w:val="24"/>
          <w:lang w:val="en-US"/>
        </w:rPr>
        <w:t xml:space="preserve">if and </w:t>
      </w:r>
      <w:r>
        <w:rPr>
          <w:rStyle w:val="Textoennegrita"/>
          <w:b w:val="0"/>
          <w:i/>
          <w:sz w:val="20"/>
          <w:szCs w:val="24"/>
          <w:lang w:val="en-US"/>
        </w:rPr>
        <w:t xml:space="preserve">how the local authorities support the organization of the conference (city, university, research center). </w:t>
      </w:r>
      <w:r w:rsidR="009A0032">
        <w:rPr>
          <w:rStyle w:val="Textoennegrita"/>
          <w:b w:val="0"/>
          <w:i/>
          <w:sz w:val="20"/>
          <w:szCs w:val="24"/>
          <w:lang w:val="en-US"/>
        </w:rPr>
        <w:t xml:space="preserve">You may </w:t>
      </w:r>
      <w:r>
        <w:rPr>
          <w:rStyle w:val="Textoennegrita"/>
          <w:b w:val="0"/>
          <w:i/>
          <w:sz w:val="20"/>
          <w:szCs w:val="24"/>
          <w:lang w:val="en-US"/>
        </w:rPr>
        <w:t>provide letter</w:t>
      </w:r>
      <w:r w:rsidR="009A0032">
        <w:rPr>
          <w:rStyle w:val="Textoennegrita"/>
          <w:b w:val="0"/>
          <w:i/>
          <w:sz w:val="20"/>
          <w:szCs w:val="24"/>
          <w:lang w:val="en-US"/>
        </w:rPr>
        <w:t>s</w:t>
      </w:r>
      <w:r>
        <w:rPr>
          <w:rStyle w:val="Textoennegrita"/>
          <w:b w:val="0"/>
          <w:i/>
          <w:sz w:val="20"/>
          <w:szCs w:val="24"/>
          <w:lang w:val="en-US"/>
        </w:rPr>
        <w:t xml:space="preserve"> of support if </w:t>
      </w:r>
      <w:r w:rsidR="009A0032">
        <w:rPr>
          <w:rStyle w:val="Textoennegrita"/>
          <w:b w:val="0"/>
          <w:i/>
          <w:sz w:val="20"/>
          <w:szCs w:val="24"/>
          <w:lang w:val="en-US"/>
        </w:rPr>
        <w:t>available</w:t>
      </w:r>
      <w:r>
        <w:rPr>
          <w:rStyle w:val="Textoennegrita"/>
          <w:b w:val="0"/>
          <w:i/>
          <w:sz w:val="20"/>
          <w:szCs w:val="24"/>
          <w:lang w:val="en-US"/>
        </w:rPr>
        <w:t>.</w:t>
      </w:r>
    </w:p>
    <w:p w14:paraId="49C5AB73" w14:textId="77777777" w:rsidR="00EE047A" w:rsidRPr="00C463DE" w:rsidRDefault="00EE047A" w:rsidP="00EE047A">
      <w:pPr>
        <w:jc w:val="both"/>
        <w:rPr>
          <w:rStyle w:val="Textoennegrita"/>
          <w:b w:val="0"/>
          <w:sz w:val="20"/>
          <w:szCs w:val="24"/>
          <w:lang w:val="en-US"/>
        </w:rPr>
      </w:pPr>
    </w:p>
    <w:p w14:paraId="3F4F4267" w14:textId="77777777" w:rsidR="00245AE4" w:rsidRDefault="00EE047A" w:rsidP="00EE047A">
      <w:pPr>
        <w:spacing w:after="0"/>
        <w:jc w:val="both"/>
        <w:rPr>
          <w:rStyle w:val="Textoennegrita"/>
          <w:sz w:val="24"/>
          <w:szCs w:val="24"/>
          <w:lang w:val="en-US"/>
        </w:rPr>
      </w:pPr>
      <w:r>
        <w:rPr>
          <w:rStyle w:val="Textoennegrita"/>
          <w:sz w:val="24"/>
          <w:szCs w:val="24"/>
          <w:lang w:val="en-US"/>
        </w:rPr>
        <w:t>Hosting i</w:t>
      </w:r>
      <w:r w:rsidR="00DF1ADD" w:rsidRPr="00EE047A">
        <w:rPr>
          <w:rStyle w:val="Textoennegrita"/>
          <w:sz w:val="24"/>
          <w:szCs w:val="24"/>
          <w:lang w:val="en-US"/>
        </w:rPr>
        <w:t xml:space="preserve">nstitution and </w:t>
      </w:r>
      <w:r w:rsidR="00245AE4" w:rsidRPr="00EE047A">
        <w:rPr>
          <w:rStyle w:val="Textoennegrita"/>
          <w:sz w:val="24"/>
          <w:szCs w:val="24"/>
          <w:lang w:val="en-US"/>
        </w:rPr>
        <w:t>LOC</w:t>
      </w:r>
    </w:p>
    <w:p w14:paraId="5EB34B46" w14:textId="3B3F9535" w:rsidR="004370CF" w:rsidRPr="00CD5C21" w:rsidRDefault="00245AE4" w:rsidP="00245AE4">
      <w:pPr>
        <w:jc w:val="both"/>
        <w:rPr>
          <w:rStyle w:val="Textoennegrita"/>
          <w:b w:val="0"/>
          <w:i/>
          <w:sz w:val="20"/>
          <w:szCs w:val="20"/>
          <w:lang w:val="en-US"/>
        </w:rPr>
      </w:pPr>
      <w:r w:rsidRPr="00EE047A">
        <w:rPr>
          <w:rStyle w:val="Textoennegrita"/>
          <w:b w:val="0"/>
          <w:i/>
          <w:sz w:val="20"/>
          <w:szCs w:val="24"/>
          <w:lang w:val="en-US"/>
        </w:rPr>
        <w:t>Please provide information about the hosting institution (e.g. University of …).</w:t>
      </w:r>
      <w:r w:rsidR="00EE047A">
        <w:rPr>
          <w:rStyle w:val="Textoennegrita"/>
          <w:b w:val="0"/>
          <w:i/>
          <w:sz w:val="20"/>
          <w:szCs w:val="24"/>
          <w:lang w:val="en-US"/>
        </w:rPr>
        <w:t xml:space="preserve"> </w:t>
      </w:r>
      <w:r w:rsidR="00D70A43" w:rsidRPr="00EE047A">
        <w:rPr>
          <w:rStyle w:val="Textoennegrita"/>
          <w:b w:val="0"/>
          <w:i/>
          <w:sz w:val="20"/>
          <w:szCs w:val="24"/>
          <w:lang w:val="en-US"/>
        </w:rPr>
        <w:t>Explain if s</w:t>
      </w:r>
      <w:r w:rsidR="008D5B0A" w:rsidRPr="00EE047A">
        <w:rPr>
          <w:rStyle w:val="Textoennegrita"/>
          <w:b w:val="0"/>
          <w:i/>
          <w:sz w:val="20"/>
          <w:szCs w:val="24"/>
          <w:lang w:val="en-US"/>
        </w:rPr>
        <w:t>ervices</w:t>
      </w:r>
      <w:r w:rsidR="00D70A43" w:rsidRPr="00EE047A">
        <w:rPr>
          <w:rStyle w:val="Textoennegrita"/>
          <w:b w:val="0"/>
          <w:i/>
          <w:sz w:val="20"/>
          <w:szCs w:val="24"/>
          <w:lang w:val="en-US"/>
        </w:rPr>
        <w:t xml:space="preserve"> such</w:t>
      </w:r>
      <w:r w:rsidR="008D5B0A" w:rsidRPr="00EE047A">
        <w:rPr>
          <w:rStyle w:val="Textoennegrita"/>
          <w:b w:val="0"/>
          <w:i/>
          <w:sz w:val="20"/>
          <w:szCs w:val="24"/>
          <w:lang w:val="en-US"/>
        </w:rPr>
        <w:t xml:space="preserve"> as </w:t>
      </w:r>
      <w:r w:rsidR="00D70A43" w:rsidRPr="00EE047A">
        <w:rPr>
          <w:rStyle w:val="Textoennegrita"/>
          <w:b w:val="0"/>
          <w:i/>
          <w:sz w:val="20"/>
          <w:szCs w:val="24"/>
          <w:lang w:val="en-US"/>
        </w:rPr>
        <w:t>a c</w:t>
      </w:r>
      <w:r w:rsidR="008D5B0A" w:rsidRPr="00EE047A">
        <w:rPr>
          <w:rStyle w:val="Textoennegrita"/>
          <w:b w:val="0"/>
          <w:i/>
          <w:sz w:val="20"/>
          <w:szCs w:val="24"/>
          <w:lang w:val="en-US"/>
        </w:rPr>
        <w:t xml:space="preserve">onference </w:t>
      </w:r>
      <w:r w:rsidR="00D70A43" w:rsidRPr="00EE047A">
        <w:rPr>
          <w:rStyle w:val="Textoennegrita"/>
          <w:b w:val="0"/>
          <w:i/>
          <w:sz w:val="20"/>
          <w:szCs w:val="24"/>
          <w:lang w:val="en-US"/>
        </w:rPr>
        <w:t>s</w:t>
      </w:r>
      <w:r w:rsidR="008D5B0A" w:rsidRPr="00EE047A">
        <w:rPr>
          <w:rStyle w:val="Textoennegrita"/>
          <w:b w:val="0"/>
          <w:i/>
          <w:sz w:val="20"/>
          <w:szCs w:val="24"/>
          <w:lang w:val="en-US"/>
        </w:rPr>
        <w:t>ecretariat will be guaranteed by members of the LOC or if an external organization will be involved</w:t>
      </w:r>
      <w:r w:rsidR="00CD5C21" w:rsidRPr="00CD5C21">
        <w:rPr>
          <w:rStyle w:val="Textoennegrita"/>
          <w:b w:val="0"/>
          <w:i/>
          <w:sz w:val="20"/>
          <w:szCs w:val="20"/>
          <w:lang w:val="en-US"/>
        </w:rPr>
        <w:t>. I</w:t>
      </w:r>
      <w:r w:rsidR="00042D38" w:rsidRPr="008B7DD1">
        <w:rPr>
          <w:i/>
          <w:sz w:val="20"/>
          <w:szCs w:val="20"/>
          <w:lang w:val="en-US"/>
        </w:rPr>
        <w:t>f an external organization will be in charge of the secretariat, guarantee should be given that academics and researchers participate and supervise in this task since there are always specific questions related to content or to the culture of the conference</w:t>
      </w:r>
      <w:r w:rsidR="008D5B0A" w:rsidRPr="00CD5C21">
        <w:rPr>
          <w:rStyle w:val="Textoennegrita"/>
          <w:b w:val="0"/>
          <w:i/>
          <w:sz w:val="20"/>
          <w:szCs w:val="20"/>
          <w:lang w:val="en-US"/>
        </w:rPr>
        <w:t>.</w:t>
      </w:r>
    </w:p>
    <w:p w14:paraId="1F5B9ED0" w14:textId="77777777" w:rsidR="00EE047A" w:rsidRPr="00EE047A" w:rsidRDefault="00EE047A" w:rsidP="00245AE4">
      <w:pPr>
        <w:jc w:val="both"/>
        <w:rPr>
          <w:rStyle w:val="Textoennegrita"/>
          <w:b w:val="0"/>
          <w:sz w:val="20"/>
          <w:szCs w:val="24"/>
          <w:lang w:val="en-US"/>
        </w:rPr>
      </w:pPr>
    </w:p>
    <w:p w14:paraId="24E36B91" w14:textId="76B924BD" w:rsidR="00042D38" w:rsidRPr="00C463DE" w:rsidRDefault="004223B4" w:rsidP="00042D38">
      <w:pPr>
        <w:spacing w:after="0"/>
        <w:jc w:val="both"/>
        <w:rPr>
          <w:rStyle w:val="Textoennegrita"/>
          <w:sz w:val="24"/>
          <w:szCs w:val="24"/>
          <w:lang w:val="en-US"/>
        </w:rPr>
      </w:pPr>
      <w:r>
        <w:rPr>
          <w:rStyle w:val="Textoennegrita"/>
          <w:sz w:val="24"/>
          <w:szCs w:val="24"/>
          <w:lang w:val="en-US"/>
        </w:rPr>
        <w:t>Facilities for students and young researchers</w:t>
      </w:r>
    </w:p>
    <w:p w14:paraId="43A26979" w14:textId="7B59C598" w:rsidR="00042D38" w:rsidRPr="00C463DE" w:rsidRDefault="004223B4" w:rsidP="00042D38">
      <w:pPr>
        <w:jc w:val="both"/>
        <w:rPr>
          <w:rStyle w:val="Textoennegrita"/>
          <w:b w:val="0"/>
          <w:i/>
          <w:sz w:val="20"/>
          <w:szCs w:val="24"/>
          <w:lang w:val="en-US"/>
        </w:rPr>
      </w:pPr>
      <w:r>
        <w:rPr>
          <w:rStyle w:val="Textoennegrita"/>
          <w:b w:val="0"/>
          <w:i/>
          <w:sz w:val="20"/>
          <w:szCs w:val="24"/>
          <w:lang w:val="en-US"/>
        </w:rPr>
        <w:t>Are special facilities foreseen, such as low-cost accommodation (e.g. student housing) or reduced registration fee?</w:t>
      </w:r>
    </w:p>
    <w:p w14:paraId="48B531F4" w14:textId="77777777" w:rsidR="00042D38" w:rsidRPr="00C463DE" w:rsidRDefault="00042D38" w:rsidP="00042D38">
      <w:pPr>
        <w:jc w:val="both"/>
        <w:rPr>
          <w:rStyle w:val="Textoennegrita"/>
          <w:b w:val="0"/>
          <w:sz w:val="20"/>
          <w:szCs w:val="24"/>
          <w:lang w:val="en-US"/>
        </w:rPr>
      </w:pPr>
    </w:p>
    <w:p w14:paraId="18E857FF" w14:textId="77777777" w:rsidR="00D70A43" w:rsidRPr="00874015" w:rsidRDefault="00D70A43" w:rsidP="00874015">
      <w:pPr>
        <w:spacing w:after="0"/>
        <w:jc w:val="both"/>
        <w:rPr>
          <w:rStyle w:val="Textoennegrita"/>
          <w:sz w:val="24"/>
          <w:szCs w:val="24"/>
          <w:lang w:val="en-US"/>
        </w:rPr>
      </w:pPr>
      <w:r w:rsidRPr="00874015">
        <w:rPr>
          <w:rStyle w:val="Textoennegrita"/>
          <w:sz w:val="24"/>
          <w:szCs w:val="24"/>
          <w:lang w:val="en-US"/>
        </w:rPr>
        <w:t>Possibility of online attendance: Y – N</w:t>
      </w:r>
    </w:p>
    <w:p w14:paraId="6A4FA818" w14:textId="625DB670" w:rsidR="00A52E0A" w:rsidRPr="008B7DD1" w:rsidRDefault="00A52E0A" w:rsidP="00D70A43">
      <w:pPr>
        <w:jc w:val="both"/>
        <w:rPr>
          <w:rStyle w:val="Textoennegrita"/>
          <w:b w:val="0"/>
          <w:i/>
          <w:sz w:val="20"/>
          <w:szCs w:val="24"/>
          <w:lang w:val="en-US"/>
        </w:rPr>
      </w:pPr>
      <w:r w:rsidRPr="008B7DD1">
        <w:rPr>
          <w:rStyle w:val="Textoennegrita"/>
          <w:b w:val="0"/>
          <w:i/>
          <w:sz w:val="20"/>
          <w:szCs w:val="24"/>
          <w:lang w:val="en-US"/>
        </w:rPr>
        <w:t>The COVID crisis has highlighted the need to foreseen online participation of persons who might not be able to travel. Online participation is also a means to increase the participation of researchers from low-income countries. Please provide details about a possible online participation.</w:t>
      </w:r>
    </w:p>
    <w:p w14:paraId="402CD8E1" w14:textId="77777777" w:rsidR="006A5C0E" w:rsidRPr="008B7DD1" w:rsidRDefault="006A5C0E" w:rsidP="00D70A43">
      <w:pPr>
        <w:jc w:val="both"/>
        <w:rPr>
          <w:rStyle w:val="Textoennegrita"/>
          <w:b w:val="0"/>
          <w:i/>
          <w:sz w:val="20"/>
          <w:szCs w:val="24"/>
          <w:lang w:val="en-US"/>
        </w:rPr>
      </w:pPr>
    </w:p>
    <w:p w14:paraId="0CF08A39" w14:textId="77777777" w:rsidR="00245AE4" w:rsidRDefault="00245AE4" w:rsidP="0003075C">
      <w:pPr>
        <w:pBdr>
          <w:top w:val="single" w:sz="4" w:space="1" w:color="auto"/>
          <w:left w:val="single" w:sz="4" w:space="4" w:color="auto"/>
          <w:bottom w:val="single" w:sz="4" w:space="1" w:color="auto"/>
          <w:right w:val="single" w:sz="4" w:space="4" w:color="auto"/>
        </w:pBdr>
        <w:jc w:val="both"/>
        <w:rPr>
          <w:rStyle w:val="Textoennegrita"/>
          <w:sz w:val="24"/>
          <w:szCs w:val="24"/>
          <w:lang w:val="en-US"/>
        </w:rPr>
      </w:pPr>
      <w:r>
        <w:rPr>
          <w:rStyle w:val="Textoennegrita"/>
          <w:sz w:val="24"/>
          <w:szCs w:val="24"/>
          <w:lang w:val="en-US"/>
        </w:rPr>
        <w:t xml:space="preserve">PART 2 – THE </w:t>
      </w:r>
      <w:r w:rsidR="00D70A43">
        <w:rPr>
          <w:rStyle w:val="Textoennegrita"/>
          <w:sz w:val="24"/>
          <w:szCs w:val="24"/>
          <w:lang w:val="en-US"/>
        </w:rPr>
        <w:t>CONFERENCE</w:t>
      </w:r>
    </w:p>
    <w:p w14:paraId="02F35699" w14:textId="77777777" w:rsidR="0003075C" w:rsidRPr="00C463DE" w:rsidRDefault="0003075C" w:rsidP="0003075C">
      <w:pPr>
        <w:spacing w:after="0"/>
        <w:jc w:val="both"/>
        <w:rPr>
          <w:rStyle w:val="Textoennegrita"/>
          <w:sz w:val="24"/>
          <w:szCs w:val="24"/>
          <w:lang w:val="en-US"/>
        </w:rPr>
      </w:pPr>
      <w:r w:rsidRPr="00C463DE">
        <w:rPr>
          <w:rStyle w:val="Textoennegrita"/>
          <w:sz w:val="24"/>
          <w:szCs w:val="24"/>
          <w:lang w:val="en-US"/>
        </w:rPr>
        <w:t xml:space="preserve">Conference </w:t>
      </w:r>
      <w:r>
        <w:rPr>
          <w:rStyle w:val="Textoennegrita"/>
          <w:sz w:val="24"/>
          <w:szCs w:val="24"/>
          <w:lang w:val="en-US"/>
        </w:rPr>
        <w:t>themes</w:t>
      </w:r>
    </w:p>
    <w:p w14:paraId="4C4DCD4D" w14:textId="77777777" w:rsidR="0003075C" w:rsidRPr="00C463DE" w:rsidRDefault="0003075C" w:rsidP="0003075C">
      <w:pPr>
        <w:jc w:val="both"/>
        <w:rPr>
          <w:rStyle w:val="Textoennegrita"/>
          <w:b w:val="0"/>
          <w:i/>
          <w:sz w:val="20"/>
          <w:szCs w:val="24"/>
          <w:lang w:val="en-US"/>
        </w:rPr>
      </w:pPr>
      <w:r>
        <w:rPr>
          <w:rStyle w:val="Textoennegrita"/>
          <w:b w:val="0"/>
          <w:i/>
          <w:sz w:val="20"/>
          <w:szCs w:val="24"/>
          <w:lang w:val="en-US"/>
        </w:rPr>
        <w:t>Please provide a list of themes. The list is not definitive, at this stage it is indicative and could change after discussions with the FHC committee</w:t>
      </w:r>
    </w:p>
    <w:p w14:paraId="5FC9D2C6" w14:textId="77777777" w:rsidR="0003075C" w:rsidRPr="00C463DE" w:rsidRDefault="0003075C" w:rsidP="0003075C">
      <w:pPr>
        <w:jc w:val="both"/>
        <w:rPr>
          <w:rStyle w:val="Textoennegrita"/>
          <w:b w:val="0"/>
          <w:sz w:val="20"/>
          <w:szCs w:val="24"/>
          <w:lang w:val="en-US"/>
        </w:rPr>
      </w:pPr>
    </w:p>
    <w:p w14:paraId="5CA7D191" w14:textId="77777777" w:rsidR="0003075C" w:rsidRPr="00C463DE" w:rsidRDefault="0003075C" w:rsidP="0003075C">
      <w:pPr>
        <w:spacing w:after="0"/>
        <w:jc w:val="both"/>
        <w:rPr>
          <w:rStyle w:val="Textoennegrita"/>
          <w:sz w:val="24"/>
          <w:szCs w:val="24"/>
          <w:lang w:val="en-US"/>
        </w:rPr>
      </w:pPr>
      <w:r>
        <w:rPr>
          <w:rStyle w:val="Textoennegrita"/>
          <w:sz w:val="24"/>
          <w:szCs w:val="24"/>
          <w:lang w:val="en-US"/>
        </w:rPr>
        <w:t>Key dates</w:t>
      </w:r>
    </w:p>
    <w:p w14:paraId="2D1F8723" w14:textId="77777777" w:rsidR="0003075C" w:rsidRPr="00C463DE" w:rsidRDefault="0003075C" w:rsidP="0003075C">
      <w:pPr>
        <w:jc w:val="both"/>
        <w:rPr>
          <w:rStyle w:val="Textoennegrita"/>
          <w:b w:val="0"/>
          <w:i/>
          <w:sz w:val="20"/>
          <w:szCs w:val="24"/>
          <w:lang w:val="en-US"/>
        </w:rPr>
      </w:pPr>
      <w:r w:rsidRPr="0003075C">
        <w:rPr>
          <w:rStyle w:val="Textoennegrita"/>
          <w:b w:val="0"/>
          <w:i/>
          <w:sz w:val="20"/>
          <w:szCs w:val="24"/>
          <w:lang w:val="en-US"/>
        </w:rPr>
        <w:t>Deadlines for abstract submission, paper submission, registration, etc.</w:t>
      </w:r>
      <w:r w:rsidR="00AF7C51">
        <w:rPr>
          <w:rStyle w:val="Textoennegrita"/>
          <w:b w:val="0"/>
          <w:i/>
          <w:sz w:val="20"/>
          <w:szCs w:val="24"/>
          <w:lang w:val="en-US"/>
        </w:rPr>
        <w:t xml:space="preserve"> </w:t>
      </w:r>
    </w:p>
    <w:p w14:paraId="2D900CED" w14:textId="77777777" w:rsidR="0003075C" w:rsidRPr="0003075C" w:rsidRDefault="0003075C" w:rsidP="00245AE4">
      <w:pPr>
        <w:jc w:val="both"/>
        <w:rPr>
          <w:rStyle w:val="Textoennegrita"/>
          <w:b w:val="0"/>
          <w:sz w:val="20"/>
          <w:szCs w:val="24"/>
          <w:lang w:val="en-US"/>
        </w:rPr>
      </w:pPr>
    </w:p>
    <w:p w14:paraId="0A4CB751" w14:textId="77777777" w:rsidR="00AF7C51" w:rsidRPr="00566B99" w:rsidRDefault="00AF7C51" w:rsidP="00AF7C51">
      <w:pPr>
        <w:spacing w:after="0"/>
        <w:jc w:val="both"/>
        <w:rPr>
          <w:rStyle w:val="Textoennegrita"/>
          <w:sz w:val="24"/>
          <w:szCs w:val="24"/>
          <w:lang w:val="en-US"/>
        </w:rPr>
      </w:pPr>
      <w:r w:rsidRPr="00566B99">
        <w:rPr>
          <w:rStyle w:val="Textoennegrita"/>
          <w:sz w:val="24"/>
          <w:szCs w:val="24"/>
          <w:lang w:val="en-US"/>
        </w:rPr>
        <w:t>Review Process</w:t>
      </w:r>
    </w:p>
    <w:p w14:paraId="3C216263" w14:textId="77777777" w:rsidR="00AF7C51" w:rsidRPr="008B7DD1" w:rsidRDefault="00AF7C51" w:rsidP="00AF7C51">
      <w:pPr>
        <w:jc w:val="both"/>
        <w:rPr>
          <w:rStyle w:val="Textoennegrita"/>
          <w:b w:val="0"/>
          <w:i/>
          <w:sz w:val="20"/>
          <w:szCs w:val="24"/>
          <w:lang w:val="en-US"/>
        </w:rPr>
      </w:pPr>
      <w:r>
        <w:rPr>
          <w:rStyle w:val="Textoennegrita"/>
          <w:b w:val="0"/>
          <w:i/>
          <w:sz w:val="20"/>
          <w:szCs w:val="24"/>
          <w:lang w:val="en-US"/>
        </w:rPr>
        <w:t xml:space="preserve">For the abstract submission, </w:t>
      </w:r>
      <w:r w:rsidRPr="008B7DD1">
        <w:rPr>
          <w:rStyle w:val="Textoennegrita"/>
          <w:b w:val="0"/>
          <w:i/>
          <w:sz w:val="20"/>
          <w:szCs w:val="24"/>
          <w:lang w:val="en-US"/>
        </w:rPr>
        <w:t>what type of submission is expected: short abstract or extended abstract? For the “full paper” submission, what type of papers will be considered, e.g. extended abstracts, full papers (which length?) How will the process be conducted? Who will review the papers? How many reviewers for each paper? ...</w:t>
      </w:r>
    </w:p>
    <w:p w14:paraId="67C84023" w14:textId="77777777" w:rsidR="00AF7C51" w:rsidRPr="00566B99" w:rsidRDefault="00AF7C51" w:rsidP="00AF7C51">
      <w:pPr>
        <w:jc w:val="both"/>
        <w:rPr>
          <w:rStyle w:val="Textoennegrita"/>
          <w:sz w:val="20"/>
          <w:szCs w:val="24"/>
          <w:lang w:val="en-US"/>
        </w:rPr>
      </w:pPr>
    </w:p>
    <w:p w14:paraId="08516632" w14:textId="77777777" w:rsidR="00245AE4" w:rsidRPr="0003075C" w:rsidRDefault="00245AE4" w:rsidP="0003075C">
      <w:pPr>
        <w:spacing w:after="0"/>
        <w:jc w:val="both"/>
        <w:rPr>
          <w:rStyle w:val="Textoennegrita"/>
          <w:sz w:val="24"/>
          <w:szCs w:val="24"/>
          <w:lang w:val="en-US"/>
        </w:rPr>
      </w:pPr>
      <w:r w:rsidRPr="0003075C">
        <w:rPr>
          <w:rStyle w:val="Textoennegrita"/>
          <w:sz w:val="24"/>
          <w:szCs w:val="24"/>
          <w:lang w:val="en-US"/>
        </w:rPr>
        <w:t xml:space="preserve">Tentative Scientific Program </w:t>
      </w:r>
    </w:p>
    <w:p w14:paraId="35CA39B9" w14:textId="77777777" w:rsidR="00245AE4" w:rsidRDefault="0003075C" w:rsidP="00245AE4">
      <w:pPr>
        <w:jc w:val="both"/>
        <w:rPr>
          <w:rStyle w:val="Textoennegrita"/>
          <w:b w:val="0"/>
          <w:i/>
          <w:sz w:val="20"/>
          <w:szCs w:val="24"/>
          <w:lang w:val="en-US"/>
        </w:rPr>
      </w:pPr>
      <w:r>
        <w:rPr>
          <w:rStyle w:val="Textoennegrita"/>
          <w:b w:val="0"/>
          <w:i/>
          <w:sz w:val="20"/>
          <w:szCs w:val="24"/>
          <w:lang w:val="en-US"/>
        </w:rPr>
        <w:t xml:space="preserve">Provide the general program of the conference, including pre- and post-conference activities. This program should be </w:t>
      </w:r>
      <w:r w:rsidR="00245AE4" w:rsidRPr="0003075C">
        <w:rPr>
          <w:rStyle w:val="Textoennegrita"/>
          <w:b w:val="0"/>
          <w:i/>
          <w:sz w:val="20"/>
          <w:szCs w:val="24"/>
          <w:lang w:val="en-US"/>
        </w:rPr>
        <w:t>provide</w:t>
      </w:r>
      <w:r>
        <w:rPr>
          <w:rStyle w:val="Textoennegrita"/>
          <w:b w:val="0"/>
          <w:i/>
          <w:sz w:val="20"/>
          <w:szCs w:val="24"/>
          <w:lang w:val="en-US"/>
        </w:rPr>
        <w:t xml:space="preserve">d </w:t>
      </w:r>
      <w:r w:rsidR="00245AE4" w:rsidRPr="0003075C">
        <w:rPr>
          <w:rStyle w:val="Textoennegrita"/>
          <w:b w:val="0"/>
          <w:i/>
          <w:sz w:val="20"/>
          <w:szCs w:val="24"/>
          <w:lang w:val="en-US"/>
        </w:rPr>
        <w:t>also in graphic form</w:t>
      </w:r>
      <w:r>
        <w:rPr>
          <w:rStyle w:val="Textoennegrita"/>
          <w:b w:val="0"/>
          <w:i/>
          <w:sz w:val="20"/>
          <w:szCs w:val="24"/>
          <w:lang w:val="en-US"/>
        </w:rPr>
        <w:t>.</w:t>
      </w:r>
    </w:p>
    <w:p w14:paraId="2A153278" w14:textId="77777777" w:rsidR="0003075C" w:rsidRPr="0003075C" w:rsidRDefault="0003075C" w:rsidP="00245AE4">
      <w:pPr>
        <w:jc w:val="both"/>
        <w:rPr>
          <w:rStyle w:val="Textoennegrita"/>
          <w:b w:val="0"/>
          <w:sz w:val="20"/>
          <w:szCs w:val="24"/>
          <w:lang w:val="en-US"/>
        </w:rPr>
      </w:pPr>
    </w:p>
    <w:p w14:paraId="0A3DEB48" w14:textId="2B880261" w:rsidR="00245AE4" w:rsidRDefault="00245AE4" w:rsidP="00566B99">
      <w:pPr>
        <w:spacing w:after="0"/>
        <w:jc w:val="both"/>
        <w:rPr>
          <w:rStyle w:val="Textoennegrita"/>
          <w:sz w:val="24"/>
          <w:szCs w:val="24"/>
          <w:lang w:val="en-US"/>
        </w:rPr>
      </w:pPr>
      <w:r w:rsidRPr="00566B99">
        <w:rPr>
          <w:rStyle w:val="Textoennegrita"/>
          <w:sz w:val="24"/>
          <w:szCs w:val="24"/>
          <w:lang w:val="en-US"/>
        </w:rPr>
        <w:t xml:space="preserve">Master </w:t>
      </w:r>
      <w:r w:rsidR="00D70A43" w:rsidRPr="00566B99">
        <w:rPr>
          <w:rStyle w:val="Textoennegrita"/>
          <w:sz w:val="24"/>
          <w:szCs w:val="24"/>
          <w:lang w:val="en-US"/>
        </w:rPr>
        <w:t>classes and students</w:t>
      </w:r>
      <w:r w:rsidR="009A0032">
        <w:rPr>
          <w:rStyle w:val="Textoennegrita"/>
          <w:sz w:val="24"/>
          <w:szCs w:val="24"/>
          <w:lang w:val="en-US"/>
        </w:rPr>
        <w:t>-</w:t>
      </w:r>
      <w:r w:rsidR="00D70A43" w:rsidRPr="00566B99">
        <w:rPr>
          <w:rStyle w:val="Textoennegrita"/>
          <w:sz w:val="24"/>
          <w:szCs w:val="24"/>
          <w:lang w:val="en-US"/>
        </w:rPr>
        <w:t>o</w:t>
      </w:r>
      <w:r w:rsidRPr="00566B99">
        <w:rPr>
          <w:rStyle w:val="Textoennegrita"/>
          <w:sz w:val="24"/>
          <w:szCs w:val="24"/>
          <w:lang w:val="en-US"/>
        </w:rPr>
        <w:t xml:space="preserve">riented </w:t>
      </w:r>
      <w:r w:rsidR="00D70A43" w:rsidRPr="00566B99">
        <w:rPr>
          <w:rStyle w:val="Textoennegrita"/>
          <w:sz w:val="24"/>
          <w:szCs w:val="24"/>
          <w:lang w:val="en-US"/>
        </w:rPr>
        <w:t>a</w:t>
      </w:r>
      <w:r w:rsidRPr="00566B99">
        <w:rPr>
          <w:rStyle w:val="Textoennegrita"/>
          <w:sz w:val="24"/>
          <w:szCs w:val="24"/>
          <w:lang w:val="en-US"/>
        </w:rPr>
        <w:t>ctivities</w:t>
      </w:r>
    </w:p>
    <w:p w14:paraId="0477D9CA" w14:textId="6C50CA60" w:rsidR="00FC0E48" w:rsidRPr="008B7DD1" w:rsidRDefault="00566B99" w:rsidP="00566B99">
      <w:pPr>
        <w:jc w:val="both"/>
        <w:rPr>
          <w:rStyle w:val="Textoennegrita"/>
          <w:b w:val="0"/>
          <w:i/>
          <w:sz w:val="20"/>
          <w:szCs w:val="24"/>
          <w:lang w:val="en-US"/>
        </w:rPr>
      </w:pPr>
      <w:r w:rsidRPr="008B7DD1">
        <w:rPr>
          <w:rStyle w:val="Textoennegrita"/>
          <w:b w:val="0"/>
          <w:i/>
          <w:sz w:val="20"/>
          <w:szCs w:val="24"/>
          <w:lang w:val="en-US"/>
        </w:rPr>
        <w:t xml:space="preserve">Give details about the Master classes (number of classes, </w:t>
      </w:r>
      <w:r w:rsidR="00CE58F7" w:rsidRPr="008B7DD1">
        <w:rPr>
          <w:rStyle w:val="Textoennegrita"/>
          <w:b w:val="0"/>
          <w:i/>
          <w:sz w:val="20"/>
          <w:szCs w:val="24"/>
          <w:lang w:val="en-US"/>
        </w:rPr>
        <w:t xml:space="preserve">tentative </w:t>
      </w:r>
      <w:r w:rsidRPr="008B7DD1">
        <w:rPr>
          <w:rStyle w:val="Textoennegrita"/>
          <w:b w:val="0"/>
          <w:i/>
          <w:sz w:val="20"/>
          <w:szCs w:val="24"/>
          <w:lang w:val="en-US"/>
        </w:rPr>
        <w:t>topics, number of students allowed, practical organisation) and any other student-oriented activities.</w:t>
      </w:r>
    </w:p>
    <w:p w14:paraId="04EAC971" w14:textId="77777777" w:rsidR="00566B99" w:rsidRPr="00566B99" w:rsidRDefault="00566B99" w:rsidP="00566B99">
      <w:pPr>
        <w:jc w:val="both"/>
        <w:rPr>
          <w:rStyle w:val="Textoennegrita"/>
          <w:sz w:val="20"/>
          <w:szCs w:val="24"/>
          <w:lang w:val="en-US"/>
        </w:rPr>
      </w:pPr>
    </w:p>
    <w:p w14:paraId="3E3EAA39" w14:textId="77777777" w:rsidR="0027503B" w:rsidRPr="00566B99" w:rsidRDefault="00D70A43" w:rsidP="00566B99">
      <w:pPr>
        <w:spacing w:after="0"/>
        <w:jc w:val="both"/>
        <w:rPr>
          <w:rStyle w:val="Textoennegrita"/>
          <w:sz w:val="24"/>
          <w:szCs w:val="24"/>
          <w:lang w:val="en-US"/>
        </w:rPr>
      </w:pPr>
      <w:r w:rsidRPr="00566B99">
        <w:rPr>
          <w:rStyle w:val="Textoennegrita"/>
          <w:sz w:val="24"/>
          <w:szCs w:val="24"/>
          <w:lang w:val="en-US"/>
        </w:rPr>
        <w:t>Conference p</w:t>
      </w:r>
      <w:r w:rsidR="0027503B" w:rsidRPr="00566B99">
        <w:rPr>
          <w:rStyle w:val="Textoennegrita"/>
          <w:sz w:val="24"/>
          <w:szCs w:val="24"/>
          <w:lang w:val="en-US"/>
        </w:rPr>
        <w:t>roceedings</w:t>
      </w:r>
    </w:p>
    <w:p w14:paraId="05153310" w14:textId="108E8F5A" w:rsidR="00F317E4" w:rsidRPr="008B7DD1" w:rsidRDefault="00566B99" w:rsidP="00245AE4">
      <w:pPr>
        <w:jc w:val="both"/>
        <w:rPr>
          <w:rStyle w:val="Textoennegrita"/>
          <w:b w:val="0"/>
          <w:i/>
          <w:sz w:val="20"/>
          <w:szCs w:val="24"/>
          <w:lang w:val="en-US"/>
        </w:rPr>
      </w:pPr>
      <w:r w:rsidRPr="008B7DD1">
        <w:rPr>
          <w:rStyle w:val="Textoennegrita"/>
          <w:b w:val="0"/>
          <w:i/>
          <w:sz w:val="20"/>
          <w:szCs w:val="24"/>
          <w:lang w:val="en-US"/>
        </w:rPr>
        <w:t>What will be the format of proce</w:t>
      </w:r>
      <w:r w:rsidR="00AF7C51" w:rsidRPr="008B7DD1">
        <w:rPr>
          <w:rStyle w:val="Textoennegrita"/>
          <w:b w:val="0"/>
          <w:i/>
          <w:sz w:val="20"/>
          <w:szCs w:val="24"/>
          <w:lang w:val="en-US"/>
        </w:rPr>
        <w:t>e</w:t>
      </w:r>
      <w:r w:rsidRPr="008B7DD1">
        <w:rPr>
          <w:rStyle w:val="Textoennegrita"/>
          <w:b w:val="0"/>
          <w:i/>
          <w:sz w:val="20"/>
          <w:szCs w:val="24"/>
          <w:lang w:val="en-US"/>
        </w:rPr>
        <w:t>dings</w:t>
      </w:r>
      <w:r w:rsidR="00AF7C51" w:rsidRPr="008B7DD1">
        <w:rPr>
          <w:rStyle w:val="Textoennegrita"/>
          <w:b w:val="0"/>
          <w:i/>
          <w:sz w:val="20"/>
          <w:szCs w:val="24"/>
          <w:lang w:val="en-US"/>
        </w:rPr>
        <w:t xml:space="preserve"> (paper, USB, online, ...)</w:t>
      </w:r>
      <w:r w:rsidRPr="008B7DD1">
        <w:rPr>
          <w:rStyle w:val="Textoennegrita"/>
          <w:b w:val="0"/>
          <w:i/>
          <w:sz w:val="20"/>
          <w:szCs w:val="24"/>
          <w:lang w:val="en-US"/>
        </w:rPr>
        <w:t xml:space="preserve">? </w:t>
      </w:r>
      <w:r w:rsidR="00AF7C51" w:rsidRPr="008B7DD1">
        <w:rPr>
          <w:rStyle w:val="Textoennegrita"/>
          <w:b w:val="0"/>
          <w:i/>
          <w:sz w:val="20"/>
          <w:szCs w:val="24"/>
          <w:lang w:val="en-US"/>
        </w:rPr>
        <w:t xml:space="preserve">Who will </w:t>
      </w:r>
      <w:r w:rsidR="009A0032" w:rsidRPr="008B7DD1">
        <w:rPr>
          <w:rStyle w:val="Textoennegrita"/>
          <w:b w:val="0"/>
          <w:i/>
          <w:sz w:val="20"/>
          <w:szCs w:val="24"/>
          <w:lang w:val="en-US"/>
        </w:rPr>
        <w:t xml:space="preserve">be the editors and the publisher of </w:t>
      </w:r>
      <w:r w:rsidR="00AF7C51" w:rsidRPr="008B7DD1">
        <w:rPr>
          <w:rStyle w:val="Textoennegrita"/>
          <w:b w:val="0"/>
          <w:i/>
          <w:sz w:val="20"/>
          <w:szCs w:val="24"/>
          <w:lang w:val="en-US"/>
        </w:rPr>
        <w:t xml:space="preserve">the proceedings? </w:t>
      </w:r>
    </w:p>
    <w:p w14:paraId="1954A4F0" w14:textId="77777777" w:rsidR="00566B99" w:rsidRPr="00AF7C51" w:rsidRDefault="00566B99" w:rsidP="00245AE4">
      <w:pPr>
        <w:jc w:val="both"/>
        <w:rPr>
          <w:rStyle w:val="Textoennegrita"/>
          <w:sz w:val="20"/>
          <w:szCs w:val="24"/>
          <w:lang w:val="en-US"/>
        </w:rPr>
      </w:pPr>
    </w:p>
    <w:p w14:paraId="5F484089" w14:textId="77777777" w:rsidR="0027503B" w:rsidRPr="005028B2" w:rsidRDefault="005028B2" w:rsidP="005028B2">
      <w:pPr>
        <w:spacing w:after="0"/>
        <w:jc w:val="both"/>
        <w:rPr>
          <w:rStyle w:val="Textoennegrita"/>
          <w:sz w:val="24"/>
          <w:szCs w:val="24"/>
          <w:lang w:val="en-US"/>
        </w:rPr>
      </w:pPr>
      <w:r>
        <w:rPr>
          <w:rStyle w:val="Textoennegrita"/>
          <w:sz w:val="24"/>
          <w:szCs w:val="24"/>
          <w:lang w:val="en-US"/>
        </w:rPr>
        <w:t>Local organizing</w:t>
      </w:r>
      <w:r w:rsidR="00C42879" w:rsidRPr="005028B2">
        <w:rPr>
          <w:rStyle w:val="Textoennegrita"/>
          <w:sz w:val="24"/>
          <w:szCs w:val="24"/>
          <w:lang w:val="en-US"/>
        </w:rPr>
        <w:t xml:space="preserve"> committee</w:t>
      </w:r>
    </w:p>
    <w:p w14:paraId="71E0AE32" w14:textId="77777777" w:rsidR="00C42879" w:rsidRPr="008B7DD1" w:rsidRDefault="005028B2" w:rsidP="00245AE4">
      <w:pPr>
        <w:jc w:val="both"/>
        <w:rPr>
          <w:rStyle w:val="Textoennegrita"/>
          <w:b w:val="0"/>
          <w:i/>
          <w:sz w:val="20"/>
          <w:szCs w:val="24"/>
          <w:lang w:val="en-US"/>
        </w:rPr>
      </w:pPr>
      <w:r w:rsidRPr="008B7DD1">
        <w:rPr>
          <w:rStyle w:val="Textoennegrita"/>
          <w:b w:val="0"/>
          <w:i/>
          <w:sz w:val="20"/>
          <w:szCs w:val="24"/>
          <w:lang w:val="en-US"/>
        </w:rPr>
        <w:t>How the will the local organisaing committee be constituted?</w:t>
      </w:r>
    </w:p>
    <w:p w14:paraId="5387999E" w14:textId="77777777" w:rsidR="005028B2" w:rsidRPr="005028B2" w:rsidRDefault="005028B2" w:rsidP="00245AE4">
      <w:pPr>
        <w:jc w:val="both"/>
        <w:rPr>
          <w:rStyle w:val="Textoennegrita"/>
          <w:sz w:val="20"/>
          <w:szCs w:val="24"/>
          <w:lang w:val="en-US"/>
        </w:rPr>
      </w:pPr>
    </w:p>
    <w:p w14:paraId="141D1A24" w14:textId="77777777" w:rsidR="00245AE4" w:rsidRPr="005028B2" w:rsidRDefault="00245AE4" w:rsidP="005028B2">
      <w:pPr>
        <w:spacing w:after="0"/>
        <w:jc w:val="both"/>
        <w:rPr>
          <w:rStyle w:val="Textoennegrita"/>
          <w:sz w:val="24"/>
          <w:szCs w:val="24"/>
          <w:lang w:val="en-US"/>
        </w:rPr>
      </w:pPr>
      <w:r w:rsidRPr="005028B2">
        <w:rPr>
          <w:rStyle w:val="Textoennegrita"/>
          <w:sz w:val="24"/>
          <w:szCs w:val="24"/>
          <w:lang w:val="en-US"/>
        </w:rPr>
        <w:t>Scientific</w:t>
      </w:r>
      <w:r w:rsidR="00D70A43" w:rsidRPr="005028B2">
        <w:rPr>
          <w:rStyle w:val="Textoennegrita"/>
          <w:sz w:val="24"/>
          <w:szCs w:val="24"/>
          <w:lang w:val="en-US"/>
        </w:rPr>
        <w:t xml:space="preserve"> committee (t</w:t>
      </w:r>
      <w:r w:rsidRPr="005028B2">
        <w:rPr>
          <w:rStyle w:val="Textoennegrita"/>
          <w:sz w:val="24"/>
          <w:szCs w:val="24"/>
          <w:lang w:val="en-US"/>
        </w:rPr>
        <w:t>entative)</w:t>
      </w:r>
    </w:p>
    <w:p w14:paraId="3B80A574" w14:textId="15DC4946" w:rsidR="005028B2" w:rsidRPr="008B7DD1" w:rsidRDefault="005028B2" w:rsidP="005028B2">
      <w:pPr>
        <w:jc w:val="both"/>
        <w:rPr>
          <w:rStyle w:val="Textoennegrita"/>
          <w:b w:val="0"/>
          <w:i/>
          <w:sz w:val="20"/>
          <w:szCs w:val="24"/>
          <w:lang w:val="en-US"/>
        </w:rPr>
      </w:pPr>
      <w:r w:rsidRPr="008B7DD1">
        <w:rPr>
          <w:rStyle w:val="Textoennegrita"/>
          <w:b w:val="0"/>
          <w:i/>
          <w:sz w:val="20"/>
          <w:szCs w:val="24"/>
          <w:lang w:val="en-US"/>
        </w:rPr>
        <w:t xml:space="preserve">How the will the scientific committee be constituted? What will be </w:t>
      </w:r>
      <w:r w:rsidR="009A0032" w:rsidRPr="008B7DD1">
        <w:rPr>
          <w:rStyle w:val="Textoennegrita"/>
          <w:b w:val="0"/>
          <w:i/>
          <w:sz w:val="20"/>
          <w:szCs w:val="24"/>
          <w:lang w:val="en-US"/>
        </w:rPr>
        <w:t xml:space="preserve">the </w:t>
      </w:r>
      <w:r w:rsidRPr="008B7DD1">
        <w:rPr>
          <w:rStyle w:val="Textoennegrita"/>
          <w:b w:val="0"/>
          <w:i/>
          <w:sz w:val="20"/>
          <w:szCs w:val="24"/>
          <w:lang w:val="en-US"/>
        </w:rPr>
        <w:t>tasks devoted to this committee?</w:t>
      </w:r>
    </w:p>
    <w:p w14:paraId="51582CD4" w14:textId="77777777" w:rsidR="00C42879" w:rsidRPr="005028B2" w:rsidRDefault="00C42879" w:rsidP="00245AE4">
      <w:pPr>
        <w:jc w:val="both"/>
        <w:rPr>
          <w:rStyle w:val="Textoennegrita"/>
          <w:sz w:val="20"/>
          <w:szCs w:val="24"/>
          <w:lang w:val="en-US"/>
        </w:rPr>
      </w:pPr>
    </w:p>
    <w:p w14:paraId="3EBCAB1D" w14:textId="77777777" w:rsidR="00245AE4" w:rsidRPr="005028B2" w:rsidRDefault="00D70A43" w:rsidP="005028B2">
      <w:pPr>
        <w:spacing w:after="0"/>
        <w:jc w:val="both"/>
        <w:rPr>
          <w:rStyle w:val="Textoennegrita"/>
          <w:sz w:val="24"/>
          <w:szCs w:val="24"/>
          <w:lang w:val="en-US"/>
        </w:rPr>
      </w:pPr>
      <w:r w:rsidRPr="005028B2">
        <w:rPr>
          <w:rStyle w:val="Textoennegrita"/>
          <w:sz w:val="24"/>
          <w:szCs w:val="24"/>
          <w:lang w:val="en-US"/>
        </w:rPr>
        <w:t>Social events and pre/post conference t</w:t>
      </w:r>
      <w:r w:rsidR="00245AE4" w:rsidRPr="005028B2">
        <w:rPr>
          <w:rStyle w:val="Textoennegrita"/>
          <w:sz w:val="24"/>
          <w:szCs w:val="24"/>
          <w:lang w:val="en-US"/>
        </w:rPr>
        <w:t>ours</w:t>
      </w:r>
    </w:p>
    <w:p w14:paraId="66FD592A" w14:textId="5A84AD98" w:rsidR="00D70A43" w:rsidRPr="008B7DD1" w:rsidRDefault="005028B2" w:rsidP="00245AE4">
      <w:pPr>
        <w:jc w:val="both"/>
        <w:rPr>
          <w:rStyle w:val="Textoennegrita"/>
          <w:b w:val="0"/>
          <w:i/>
          <w:sz w:val="20"/>
          <w:szCs w:val="24"/>
          <w:lang w:val="en-US"/>
        </w:rPr>
      </w:pPr>
      <w:r w:rsidRPr="008B7DD1">
        <w:rPr>
          <w:rStyle w:val="Textoennegrita"/>
          <w:b w:val="0"/>
          <w:i/>
          <w:sz w:val="20"/>
          <w:szCs w:val="24"/>
          <w:lang w:val="en-US"/>
        </w:rPr>
        <w:t xml:space="preserve">Provide details about </w:t>
      </w:r>
      <w:r w:rsidR="00042D38" w:rsidRPr="008B7DD1">
        <w:rPr>
          <w:rStyle w:val="Textoennegrita"/>
          <w:b w:val="0"/>
          <w:i/>
          <w:sz w:val="20"/>
          <w:szCs w:val="24"/>
          <w:lang w:val="en-US"/>
        </w:rPr>
        <w:t xml:space="preserve">possible </w:t>
      </w:r>
      <w:r w:rsidRPr="008B7DD1">
        <w:rPr>
          <w:rStyle w:val="Textoennegrita"/>
          <w:b w:val="0"/>
          <w:i/>
          <w:sz w:val="20"/>
          <w:szCs w:val="24"/>
          <w:lang w:val="en-US"/>
        </w:rPr>
        <w:t>social events (welcome event, conference dinner, etc.) and side activities</w:t>
      </w:r>
      <w:r w:rsidR="00CD5C21" w:rsidRPr="008B7DD1">
        <w:rPr>
          <w:rStyle w:val="Textoennegrita"/>
          <w:b w:val="0"/>
          <w:i/>
          <w:sz w:val="20"/>
          <w:szCs w:val="24"/>
          <w:lang w:val="en-US"/>
        </w:rPr>
        <w:t>. At this stage, only indicative information is needed, and the programme can be fixed later.</w:t>
      </w:r>
    </w:p>
    <w:p w14:paraId="20529419" w14:textId="77777777" w:rsidR="00F317E4" w:rsidRPr="005028B2" w:rsidRDefault="00F317E4" w:rsidP="00245AE4">
      <w:pPr>
        <w:jc w:val="both"/>
        <w:rPr>
          <w:rStyle w:val="Textoennegrita"/>
          <w:sz w:val="20"/>
          <w:szCs w:val="24"/>
          <w:lang w:val="en-US"/>
        </w:rPr>
      </w:pPr>
    </w:p>
    <w:p w14:paraId="1B0855E1" w14:textId="77777777" w:rsidR="0027503B" w:rsidRPr="005028B2" w:rsidRDefault="0027503B" w:rsidP="005028B2">
      <w:pPr>
        <w:spacing w:after="0"/>
        <w:jc w:val="both"/>
        <w:rPr>
          <w:rStyle w:val="Textoennegrita"/>
          <w:sz w:val="24"/>
          <w:szCs w:val="24"/>
          <w:lang w:val="en-US"/>
        </w:rPr>
      </w:pPr>
      <w:r w:rsidRPr="005028B2">
        <w:rPr>
          <w:rStyle w:val="Textoennegrita"/>
          <w:sz w:val="24"/>
          <w:szCs w:val="24"/>
          <w:lang w:val="en-US"/>
        </w:rPr>
        <w:t>Sponsors</w:t>
      </w:r>
    </w:p>
    <w:p w14:paraId="29D36791" w14:textId="266509EA" w:rsidR="005028B2" w:rsidRPr="008B7DD1" w:rsidRDefault="005028B2" w:rsidP="005028B2">
      <w:pPr>
        <w:jc w:val="both"/>
        <w:rPr>
          <w:rStyle w:val="Textoennegrita"/>
          <w:b w:val="0"/>
          <w:i/>
          <w:sz w:val="20"/>
          <w:szCs w:val="24"/>
          <w:lang w:val="en-US"/>
        </w:rPr>
      </w:pPr>
      <w:r w:rsidRPr="008B7DD1">
        <w:rPr>
          <w:rStyle w:val="Textoennegrita"/>
          <w:b w:val="0"/>
          <w:i/>
          <w:sz w:val="20"/>
          <w:szCs w:val="24"/>
          <w:lang w:val="en-US"/>
        </w:rPr>
        <w:t xml:space="preserve">Provide details about </w:t>
      </w:r>
      <w:r w:rsidR="00042D38" w:rsidRPr="008B7DD1">
        <w:rPr>
          <w:rStyle w:val="Textoennegrita"/>
          <w:b w:val="0"/>
          <w:i/>
          <w:sz w:val="20"/>
          <w:szCs w:val="24"/>
          <w:lang w:val="en-US"/>
        </w:rPr>
        <w:t xml:space="preserve">possible </w:t>
      </w:r>
      <w:r w:rsidRPr="008B7DD1">
        <w:rPr>
          <w:rStyle w:val="Textoennegrita"/>
          <w:b w:val="0"/>
          <w:i/>
          <w:sz w:val="20"/>
          <w:szCs w:val="24"/>
          <w:lang w:val="en-US"/>
        </w:rPr>
        <w:t xml:space="preserve">sponsoring, if any. </w:t>
      </w:r>
      <w:r w:rsidR="00042D38" w:rsidRPr="008B7DD1">
        <w:rPr>
          <w:rStyle w:val="Textoennegrita"/>
          <w:b w:val="0"/>
          <w:i/>
          <w:sz w:val="20"/>
          <w:szCs w:val="24"/>
          <w:lang w:val="en-US"/>
        </w:rPr>
        <w:t>In particular, if you intend to look for sponsors, explain what type of sponsoring will be sought for.</w:t>
      </w:r>
    </w:p>
    <w:p w14:paraId="2E38DC73" w14:textId="77777777" w:rsidR="0027503B" w:rsidRDefault="0027503B" w:rsidP="00245AE4">
      <w:pPr>
        <w:jc w:val="both"/>
        <w:rPr>
          <w:rStyle w:val="Textoennegrita"/>
          <w:sz w:val="20"/>
          <w:szCs w:val="24"/>
          <w:lang w:val="en-US"/>
        </w:rPr>
      </w:pPr>
    </w:p>
    <w:p w14:paraId="566DF926" w14:textId="77777777" w:rsidR="005028B2" w:rsidRPr="005028B2" w:rsidRDefault="005028B2" w:rsidP="00245AE4">
      <w:pPr>
        <w:jc w:val="both"/>
        <w:rPr>
          <w:rStyle w:val="Textoennegrita"/>
          <w:sz w:val="20"/>
          <w:szCs w:val="24"/>
          <w:lang w:val="en-US"/>
        </w:rPr>
      </w:pPr>
    </w:p>
    <w:p w14:paraId="53FC0AAF" w14:textId="77777777" w:rsidR="00245AE4" w:rsidRDefault="0027503B" w:rsidP="00D70A43">
      <w:pPr>
        <w:pBdr>
          <w:top w:val="single" w:sz="4" w:space="1" w:color="auto"/>
          <w:left w:val="single" w:sz="4" w:space="4" w:color="auto"/>
          <w:bottom w:val="single" w:sz="4" w:space="1" w:color="auto"/>
          <w:right w:val="single" w:sz="4" w:space="4" w:color="auto"/>
        </w:pBdr>
        <w:jc w:val="both"/>
        <w:rPr>
          <w:rStyle w:val="Textoennegrita"/>
          <w:sz w:val="24"/>
          <w:szCs w:val="24"/>
          <w:lang w:val="en-US"/>
        </w:rPr>
      </w:pPr>
      <w:r>
        <w:rPr>
          <w:rStyle w:val="Textoennegrita"/>
          <w:sz w:val="24"/>
          <w:szCs w:val="24"/>
          <w:lang w:val="en-US"/>
        </w:rPr>
        <w:t>PART 3 – BUDGET</w:t>
      </w:r>
    </w:p>
    <w:p w14:paraId="0732BA4A" w14:textId="77777777" w:rsidR="0027503B" w:rsidRPr="00C463DE" w:rsidRDefault="00D70A43" w:rsidP="00C463DE">
      <w:pPr>
        <w:spacing w:after="0"/>
        <w:jc w:val="both"/>
        <w:rPr>
          <w:rStyle w:val="Textoennegrita"/>
          <w:sz w:val="24"/>
          <w:szCs w:val="24"/>
          <w:lang w:val="en-US"/>
        </w:rPr>
      </w:pPr>
      <w:r w:rsidRPr="00C463DE">
        <w:rPr>
          <w:rStyle w:val="Textoennegrita"/>
          <w:sz w:val="24"/>
          <w:szCs w:val="24"/>
          <w:lang w:val="en-US"/>
        </w:rPr>
        <w:t>Conference f</w:t>
      </w:r>
      <w:r w:rsidR="0027503B" w:rsidRPr="00C463DE">
        <w:rPr>
          <w:rStyle w:val="Textoennegrita"/>
          <w:sz w:val="24"/>
          <w:szCs w:val="24"/>
          <w:lang w:val="en-US"/>
        </w:rPr>
        <w:t>ee</w:t>
      </w:r>
    </w:p>
    <w:p w14:paraId="40214CC6" w14:textId="5FF4AE3C" w:rsidR="00F317E4" w:rsidRPr="00C463DE" w:rsidRDefault="00D70A43" w:rsidP="00245AE4">
      <w:pPr>
        <w:jc w:val="both"/>
        <w:rPr>
          <w:rStyle w:val="Textoennegrita"/>
          <w:b w:val="0"/>
          <w:i/>
          <w:sz w:val="20"/>
          <w:szCs w:val="24"/>
          <w:lang w:val="en-US"/>
        </w:rPr>
      </w:pPr>
      <w:r w:rsidRPr="00C463DE">
        <w:rPr>
          <w:rStyle w:val="Textoennegrita"/>
          <w:b w:val="0"/>
          <w:i/>
          <w:sz w:val="20"/>
          <w:szCs w:val="24"/>
          <w:lang w:val="en-US"/>
        </w:rPr>
        <w:t>Fees for the diffe</w:t>
      </w:r>
      <w:r w:rsidR="00C463DE">
        <w:rPr>
          <w:rStyle w:val="Textoennegrita"/>
          <w:b w:val="0"/>
          <w:i/>
          <w:sz w:val="20"/>
          <w:szCs w:val="24"/>
          <w:lang w:val="en-US"/>
        </w:rPr>
        <w:t>rent categories of participants</w:t>
      </w:r>
      <w:r w:rsidRPr="00C463DE">
        <w:rPr>
          <w:rStyle w:val="Textoennegrita"/>
          <w:b w:val="0"/>
          <w:i/>
          <w:sz w:val="20"/>
          <w:szCs w:val="24"/>
          <w:lang w:val="en-US"/>
        </w:rPr>
        <w:t xml:space="preserve">, including online participation, if </w:t>
      </w:r>
      <w:r w:rsidR="00C463DE" w:rsidRPr="00C463DE">
        <w:rPr>
          <w:rStyle w:val="Textoennegrita"/>
          <w:b w:val="0"/>
          <w:i/>
          <w:sz w:val="20"/>
          <w:szCs w:val="24"/>
          <w:lang w:val="en-US"/>
        </w:rPr>
        <w:t>organized</w:t>
      </w:r>
      <w:r w:rsidR="00CD5C21">
        <w:rPr>
          <w:rStyle w:val="Textoennegrita"/>
          <w:b w:val="0"/>
          <w:i/>
          <w:sz w:val="20"/>
          <w:szCs w:val="24"/>
          <w:lang w:val="en-US"/>
        </w:rPr>
        <w:t xml:space="preserve">. </w:t>
      </w:r>
      <w:r w:rsidR="00CD5C21" w:rsidRPr="008B7DD1">
        <w:rPr>
          <w:rStyle w:val="Textoennegrita"/>
          <w:b w:val="0"/>
          <w:i/>
          <w:sz w:val="20"/>
          <w:szCs w:val="24"/>
          <w:lang w:val="en-US"/>
        </w:rPr>
        <w:t>Note that in River Flow conferences, the students fees always include social events namely a dinner on the Master Class days for participants, and for all other events such as welcome reception and conference dinner; please state here that you compromise with this.</w:t>
      </w:r>
    </w:p>
    <w:p w14:paraId="588B21FE" w14:textId="77777777" w:rsidR="00D70A43" w:rsidRPr="00C463DE" w:rsidRDefault="00D70A43" w:rsidP="00245AE4">
      <w:pPr>
        <w:jc w:val="both"/>
        <w:rPr>
          <w:rStyle w:val="Textoennegrita"/>
          <w:b w:val="0"/>
          <w:sz w:val="20"/>
          <w:szCs w:val="24"/>
          <w:lang w:val="en-US"/>
        </w:rPr>
      </w:pPr>
    </w:p>
    <w:p w14:paraId="6CA3F3D9" w14:textId="77777777" w:rsidR="0027503B" w:rsidRPr="00C463DE" w:rsidRDefault="0027503B" w:rsidP="00C463DE">
      <w:pPr>
        <w:spacing w:after="0"/>
        <w:jc w:val="both"/>
        <w:rPr>
          <w:rStyle w:val="Textoennegrita"/>
          <w:sz w:val="24"/>
          <w:szCs w:val="24"/>
          <w:lang w:val="en-US"/>
        </w:rPr>
      </w:pPr>
      <w:r w:rsidRPr="00C463DE">
        <w:rPr>
          <w:rStyle w:val="Textoennegrita"/>
          <w:sz w:val="24"/>
          <w:szCs w:val="24"/>
          <w:lang w:val="en-US"/>
        </w:rPr>
        <w:t>Expected number of participants</w:t>
      </w:r>
    </w:p>
    <w:p w14:paraId="68CEBF38" w14:textId="77777777" w:rsidR="00BB3669" w:rsidRPr="00C463DE" w:rsidRDefault="00C463DE" w:rsidP="00245AE4">
      <w:pPr>
        <w:jc w:val="both"/>
        <w:rPr>
          <w:rStyle w:val="Textoennegrita"/>
          <w:b w:val="0"/>
          <w:i/>
          <w:sz w:val="20"/>
          <w:szCs w:val="24"/>
          <w:lang w:val="en-US"/>
        </w:rPr>
      </w:pPr>
      <w:r>
        <w:rPr>
          <w:rStyle w:val="Textoennegrita"/>
          <w:b w:val="0"/>
          <w:i/>
          <w:sz w:val="20"/>
          <w:szCs w:val="24"/>
          <w:lang w:val="en-US"/>
        </w:rPr>
        <w:t>Give details about the target audience, the expected number of attendees from national universities or research institutes, and from international institutions</w:t>
      </w:r>
    </w:p>
    <w:p w14:paraId="5E8ABD0E" w14:textId="77777777" w:rsidR="00C463DE" w:rsidRDefault="00C463DE" w:rsidP="00245AE4">
      <w:pPr>
        <w:jc w:val="both"/>
        <w:rPr>
          <w:rStyle w:val="Textoennegrita"/>
          <w:b w:val="0"/>
          <w:sz w:val="20"/>
          <w:szCs w:val="24"/>
          <w:lang w:val="en-US"/>
        </w:rPr>
      </w:pPr>
    </w:p>
    <w:p w14:paraId="0B83A9A4" w14:textId="77777777" w:rsidR="00C463DE" w:rsidRPr="00C463DE" w:rsidRDefault="00C463DE" w:rsidP="00C463DE">
      <w:pPr>
        <w:spacing w:after="0"/>
        <w:jc w:val="both"/>
        <w:rPr>
          <w:rStyle w:val="Textoennegrita"/>
          <w:sz w:val="24"/>
          <w:szCs w:val="24"/>
          <w:lang w:val="en-US"/>
        </w:rPr>
      </w:pPr>
      <w:r>
        <w:rPr>
          <w:rStyle w:val="Textoennegrita"/>
          <w:sz w:val="24"/>
          <w:szCs w:val="24"/>
          <w:lang w:val="en-US"/>
        </w:rPr>
        <w:t>Conference budget</w:t>
      </w:r>
    </w:p>
    <w:p w14:paraId="550FAD1A" w14:textId="7270B20B" w:rsidR="00C463DE" w:rsidRPr="00C463DE" w:rsidRDefault="00C463DE" w:rsidP="00C463DE">
      <w:pPr>
        <w:jc w:val="both"/>
        <w:rPr>
          <w:rStyle w:val="Textoennegrita"/>
          <w:b w:val="0"/>
          <w:i/>
          <w:sz w:val="20"/>
          <w:szCs w:val="24"/>
          <w:lang w:val="en-US"/>
        </w:rPr>
      </w:pPr>
      <w:r>
        <w:rPr>
          <w:rStyle w:val="Textoennegrita"/>
          <w:b w:val="0"/>
          <w:i/>
          <w:sz w:val="20"/>
          <w:szCs w:val="24"/>
          <w:lang w:val="en-US"/>
        </w:rPr>
        <w:t>Please provide in t</w:t>
      </w:r>
      <w:r w:rsidRPr="00C463DE">
        <w:rPr>
          <w:rStyle w:val="Textoennegrita"/>
          <w:b w:val="0"/>
          <w:i/>
          <w:sz w:val="20"/>
          <w:szCs w:val="24"/>
          <w:lang w:val="en-US"/>
        </w:rPr>
        <w:t xml:space="preserve">able form expected incomes </w:t>
      </w:r>
      <w:r w:rsidR="000305C5">
        <w:rPr>
          <w:rStyle w:val="Textoennegrita"/>
          <w:b w:val="0"/>
          <w:i/>
          <w:sz w:val="20"/>
          <w:szCs w:val="24"/>
          <w:lang w:val="en-US"/>
        </w:rPr>
        <w:t xml:space="preserve">(order of magnitude of registration fee) </w:t>
      </w:r>
      <w:r w:rsidRPr="00C463DE">
        <w:rPr>
          <w:rStyle w:val="Textoennegrita"/>
          <w:b w:val="0"/>
          <w:i/>
          <w:sz w:val="20"/>
          <w:szCs w:val="24"/>
          <w:lang w:val="en-US"/>
        </w:rPr>
        <w:t xml:space="preserve">and expenses. </w:t>
      </w:r>
      <w:r w:rsidR="00CD5C21">
        <w:rPr>
          <w:rStyle w:val="Textoennegrita"/>
          <w:b w:val="0"/>
          <w:i/>
          <w:sz w:val="20"/>
          <w:szCs w:val="24"/>
          <w:lang w:val="en-US"/>
        </w:rPr>
        <w:t>Mainly indicative information is needed</w:t>
      </w:r>
      <w:r w:rsidRPr="00C463DE">
        <w:rPr>
          <w:rStyle w:val="Textoennegrita"/>
          <w:b w:val="0"/>
          <w:i/>
          <w:sz w:val="20"/>
          <w:szCs w:val="24"/>
          <w:lang w:val="en-US"/>
        </w:rPr>
        <w:t xml:space="preserve"> at this stage</w:t>
      </w:r>
      <w:r w:rsidR="00CD5C21">
        <w:rPr>
          <w:rStyle w:val="Textoennegrita"/>
          <w:b w:val="0"/>
          <w:i/>
          <w:sz w:val="20"/>
          <w:szCs w:val="24"/>
          <w:lang w:val="en-US"/>
        </w:rPr>
        <w:t>, considering that a detailed budget will be required after acceptance</w:t>
      </w:r>
      <w:r w:rsidRPr="00C463DE">
        <w:rPr>
          <w:rStyle w:val="Textoennegrita"/>
          <w:b w:val="0"/>
          <w:i/>
          <w:sz w:val="20"/>
          <w:szCs w:val="24"/>
          <w:lang w:val="en-US"/>
        </w:rPr>
        <w:t>.</w:t>
      </w:r>
    </w:p>
    <w:p w14:paraId="5570A4F2" w14:textId="77777777" w:rsidR="00C463DE" w:rsidRDefault="00C463DE" w:rsidP="00245AE4">
      <w:pPr>
        <w:jc w:val="both"/>
        <w:rPr>
          <w:rStyle w:val="Textoennegrita"/>
          <w:b w:val="0"/>
          <w:sz w:val="20"/>
          <w:szCs w:val="24"/>
          <w:lang w:val="en-US"/>
        </w:rPr>
      </w:pPr>
    </w:p>
    <w:p w14:paraId="5D74C455" w14:textId="77777777" w:rsidR="003453E8" w:rsidRPr="00C463DE" w:rsidRDefault="003453E8" w:rsidP="00245AE4">
      <w:pPr>
        <w:jc w:val="both"/>
        <w:rPr>
          <w:rStyle w:val="Textoennegrita"/>
          <w:b w:val="0"/>
          <w:sz w:val="20"/>
          <w:szCs w:val="24"/>
          <w:lang w:val="en-US"/>
        </w:rPr>
      </w:pPr>
    </w:p>
    <w:p w14:paraId="639CEAB6" w14:textId="77777777" w:rsidR="0027503B" w:rsidRDefault="00DF1ADD" w:rsidP="00C463DE">
      <w:pPr>
        <w:pBdr>
          <w:top w:val="single" w:sz="4" w:space="1" w:color="auto"/>
          <w:left w:val="single" w:sz="4" w:space="4" w:color="auto"/>
          <w:bottom w:val="single" w:sz="4" w:space="1" w:color="auto"/>
          <w:right w:val="single" w:sz="4" w:space="4" w:color="auto"/>
        </w:pBdr>
        <w:jc w:val="both"/>
        <w:rPr>
          <w:rStyle w:val="Textoennegrita"/>
          <w:sz w:val="24"/>
          <w:szCs w:val="24"/>
          <w:lang w:val="en-US"/>
        </w:rPr>
      </w:pPr>
      <w:r>
        <w:rPr>
          <w:rStyle w:val="Textoennegrita"/>
          <w:sz w:val="24"/>
          <w:szCs w:val="24"/>
          <w:lang w:val="en-US"/>
        </w:rPr>
        <w:t>PART 4 – OTHER INFORMATION AND ANNEXES</w:t>
      </w:r>
    </w:p>
    <w:p w14:paraId="15E52F4C" w14:textId="77777777" w:rsidR="00DF1ADD" w:rsidRDefault="00C463DE" w:rsidP="00245AE4">
      <w:pPr>
        <w:jc w:val="both"/>
        <w:rPr>
          <w:rStyle w:val="Textoennegrita"/>
          <w:b w:val="0"/>
          <w:i/>
          <w:sz w:val="20"/>
          <w:szCs w:val="24"/>
          <w:lang w:val="en-US"/>
        </w:rPr>
      </w:pPr>
      <w:r>
        <w:rPr>
          <w:rStyle w:val="Textoennegrita"/>
          <w:b w:val="0"/>
          <w:i/>
          <w:sz w:val="20"/>
          <w:szCs w:val="24"/>
          <w:lang w:val="en-US"/>
        </w:rPr>
        <w:t>Please use this s</w:t>
      </w:r>
      <w:r w:rsidR="00DF1ADD" w:rsidRPr="00C463DE">
        <w:rPr>
          <w:rStyle w:val="Textoennegrita"/>
          <w:b w:val="0"/>
          <w:i/>
          <w:sz w:val="20"/>
          <w:szCs w:val="24"/>
          <w:lang w:val="en-US"/>
        </w:rPr>
        <w:t xml:space="preserve">ection for providing information not listed in previous </w:t>
      </w:r>
      <w:r>
        <w:rPr>
          <w:rStyle w:val="Textoennegrita"/>
          <w:b w:val="0"/>
          <w:i/>
          <w:sz w:val="20"/>
          <w:szCs w:val="24"/>
          <w:lang w:val="en-US"/>
        </w:rPr>
        <w:t>categories</w:t>
      </w:r>
      <w:r w:rsidR="00DF1ADD" w:rsidRPr="00C463DE">
        <w:rPr>
          <w:rStyle w:val="Textoennegrita"/>
          <w:b w:val="0"/>
          <w:i/>
          <w:sz w:val="20"/>
          <w:szCs w:val="24"/>
          <w:lang w:val="en-US"/>
        </w:rPr>
        <w:t>.</w:t>
      </w:r>
    </w:p>
    <w:p w14:paraId="14542EA9" w14:textId="77777777" w:rsidR="0003075C" w:rsidRPr="0003075C" w:rsidRDefault="0003075C" w:rsidP="00245AE4">
      <w:pPr>
        <w:jc w:val="both"/>
        <w:rPr>
          <w:rStyle w:val="Textoennegrita"/>
          <w:b w:val="0"/>
          <w:sz w:val="20"/>
          <w:szCs w:val="24"/>
          <w:lang w:val="en-US"/>
        </w:rPr>
      </w:pPr>
    </w:p>
    <w:sectPr w:rsidR="0003075C" w:rsidRPr="0003075C" w:rsidSect="00382A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45D19"/>
    <w:multiLevelType w:val="hybridMultilevel"/>
    <w:tmpl w:val="CA06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97C87"/>
    <w:multiLevelType w:val="hybridMultilevel"/>
    <w:tmpl w:val="195C56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C83265"/>
    <w:multiLevelType w:val="hybridMultilevel"/>
    <w:tmpl w:val="6532BA04"/>
    <w:lvl w:ilvl="0" w:tplc="454A87A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56A23EDF"/>
    <w:multiLevelType w:val="hybridMultilevel"/>
    <w:tmpl w:val="DFE61684"/>
    <w:lvl w:ilvl="0" w:tplc="34A2A42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7518E"/>
    <w:multiLevelType w:val="hybridMultilevel"/>
    <w:tmpl w:val="6E9012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9C14F2"/>
    <w:multiLevelType w:val="hybridMultilevel"/>
    <w:tmpl w:val="539E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EE"/>
    <w:rsid w:val="0000242F"/>
    <w:rsid w:val="000305C5"/>
    <w:rsid w:val="0003075C"/>
    <w:rsid w:val="00042D38"/>
    <w:rsid w:val="00044D6B"/>
    <w:rsid w:val="0005309A"/>
    <w:rsid w:val="00082CE5"/>
    <w:rsid w:val="000A486E"/>
    <w:rsid w:val="00177150"/>
    <w:rsid w:val="00185687"/>
    <w:rsid w:val="001873C6"/>
    <w:rsid w:val="001A7805"/>
    <w:rsid w:val="001D4071"/>
    <w:rsid w:val="001D74BC"/>
    <w:rsid w:val="00232FBB"/>
    <w:rsid w:val="00245AE4"/>
    <w:rsid w:val="00260C02"/>
    <w:rsid w:val="0027503B"/>
    <w:rsid w:val="002E1A6C"/>
    <w:rsid w:val="003018AD"/>
    <w:rsid w:val="00321B5D"/>
    <w:rsid w:val="00334F5C"/>
    <w:rsid w:val="003453E8"/>
    <w:rsid w:val="003649BB"/>
    <w:rsid w:val="003820EE"/>
    <w:rsid w:val="00382A5F"/>
    <w:rsid w:val="004223B4"/>
    <w:rsid w:val="004370CF"/>
    <w:rsid w:val="00456D29"/>
    <w:rsid w:val="0048477A"/>
    <w:rsid w:val="004B6E3B"/>
    <w:rsid w:val="005028B2"/>
    <w:rsid w:val="0055549A"/>
    <w:rsid w:val="00566B99"/>
    <w:rsid w:val="005B7165"/>
    <w:rsid w:val="005F6980"/>
    <w:rsid w:val="0063701B"/>
    <w:rsid w:val="00642284"/>
    <w:rsid w:val="00681C89"/>
    <w:rsid w:val="00685F7C"/>
    <w:rsid w:val="006A5C0E"/>
    <w:rsid w:val="006E149B"/>
    <w:rsid w:val="00721D6A"/>
    <w:rsid w:val="00792CCB"/>
    <w:rsid w:val="007B61BC"/>
    <w:rsid w:val="007F5FF8"/>
    <w:rsid w:val="0084232C"/>
    <w:rsid w:val="00874015"/>
    <w:rsid w:val="00875D52"/>
    <w:rsid w:val="00883B19"/>
    <w:rsid w:val="008B7DD1"/>
    <w:rsid w:val="008D5B0A"/>
    <w:rsid w:val="008F5A92"/>
    <w:rsid w:val="0097575C"/>
    <w:rsid w:val="00983166"/>
    <w:rsid w:val="00995A1D"/>
    <w:rsid w:val="009A0032"/>
    <w:rsid w:val="009C16A2"/>
    <w:rsid w:val="009D4314"/>
    <w:rsid w:val="009E7235"/>
    <w:rsid w:val="00A52E0A"/>
    <w:rsid w:val="00A85C8A"/>
    <w:rsid w:val="00AD08DB"/>
    <w:rsid w:val="00AF5C27"/>
    <w:rsid w:val="00AF7C51"/>
    <w:rsid w:val="00B0473C"/>
    <w:rsid w:val="00B1359F"/>
    <w:rsid w:val="00B329C1"/>
    <w:rsid w:val="00B45D92"/>
    <w:rsid w:val="00B939D1"/>
    <w:rsid w:val="00BB3669"/>
    <w:rsid w:val="00C041E9"/>
    <w:rsid w:val="00C42879"/>
    <w:rsid w:val="00C463DE"/>
    <w:rsid w:val="00CD5C21"/>
    <w:rsid w:val="00CE58F7"/>
    <w:rsid w:val="00D00C1B"/>
    <w:rsid w:val="00D52101"/>
    <w:rsid w:val="00D70A43"/>
    <w:rsid w:val="00D72FDA"/>
    <w:rsid w:val="00D979A1"/>
    <w:rsid w:val="00DC4A96"/>
    <w:rsid w:val="00DE090F"/>
    <w:rsid w:val="00DF1ADD"/>
    <w:rsid w:val="00E1721A"/>
    <w:rsid w:val="00E760A0"/>
    <w:rsid w:val="00EB18F8"/>
    <w:rsid w:val="00EB4105"/>
    <w:rsid w:val="00EC2DEA"/>
    <w:rsid w:val="00ED1B37"/>
    <w:rsid w:val="00EE047A"/>
    <w:rsid w:val="00F2292E"/>
    <w:rsid w:val="00F317E4"/>
    <w:rsid w:val="00F8430A"/>
    <w:rsid w:val="00FB4B7B"/>
    <w:rsid w:val="00FC0E48"/>
    <w:rsid w:val="00FE3B3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F6A9"/>
  <w15:docId w15:val="{DCF864C1-F67D-4BD8-A7EA-412EE944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78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805"/>
    <w:rPr>
      <w:rFonts w:ascii="Tahoma" w:hAnsi="Tahoma" w:cs="Tahoma"/>
      <w:sz w:val="16"/>
      <w:szCs w:val="16"/>
    </w:rPr>
  </w:style>
  <w:style w:type="character" w:styleId="Textoennegrita">
    <w:name w:val="Strong"/>
    <w:basedOn w:val="Fuentedeprrafopredeter"/>
    <w:uiPriority w:val="22"/>
    <w:qFormat/>
    <w:rsid w:val="001A7805"/>
    <w:rPr>
      <w:b/>
      <w:bCs/>
    </w:rPr>
  </w:style>
  <w:style w:type="paragraph" w:styleId="Prrafodelista">
    <w:name w:val="List Paragraph"/>
    <w:basedOn w:val="Normal"/>
    <w:uiPriority w:val="34"/>
    <w:qFormat/>
    <w:rsid w:val="008F5A92"/>
    <w:pPr>
      <w:ind w:left="720"/>
      <w:contextualSpacing/>
    </w:pPr>
  </w:style>
  <w:style w:type="character" w:styleId="nfasis">
    <w:name w:val="Emphasis"/>
    <w:basedOn w:val="Fuentedeprrafopredeter"/>
    <w:uiPriority w:val="20"/>
    <w:qFormat/>
    <w:rsid w:val="00D52101"/>
    <w:rPr>
      <w:i/>
      <w:iCs/>
    </w:rPr>
  </w:style>
  <w:style w:type="paragraph" w:styleId="NormalWeb">
    <w:name w:val="Normal (Web)"/>
    <w:basedOn w:val="Normal"/>
    <w:uiPriority w:val="99"/>
    <w:unhideWhenUsed/>
    <w:rsid w:val="00D5210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ipervnculo">
    <w:name w:val="Hyperlink"/>
    <w:basedOn w:val="Fuentedeprrafopredeter"/>
    <w:uiPriority w:val="99"/>
    <w:unhideWhenUsed/>
    <w:rsid w:val="00D52101"/>
    <w:rPr>
      <w:color w:val="0000FF" w:themeColor="hyperlink"/>
      <w:u w:val="single"/>
    </w:rPr>
  </w:style>
  <w:style w:type="table" w:styleId="Tablaconcuadrcula">
    <w:name w:val="Table Grid"/>
    <w:basedOn w:val="Tablanormal"/>
    <w:uiPriority w:val="59"/>
    <w:rsid w:val="00883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A0032"/>
    <w:rPr>
      <w:sz w:val="16"/>
      <w:szCs w:val="16"/>
    </w:rPr>
  </w:style>
  <w:style w:type="paragraph" w:styleId="Textocomentario">
    <w:name w:val="annotation text"/>
    <w:basedOn w:val="Normal"/>
    <w:link w:val="TextocomentarioCar"/>
    <w:uiPriority w:val="99"/>
    <w:semiHidden/>
    <w:unhideWhenUsed/>
    <w:rsid w:val="009A00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0032"/>
    <w:rPr>
      <w:sz w:val="20"/>
      <w:szCs w:val="20"/>
    </w:rPr>
  </w:style>
  <w:style w:type="paragraph" w:styleId="Asuntodelcomentario">
    <w:name w:val="annotation subject"/>
    <w:basedOn w:val="Textocomentario"/>
    <w:next w:val="Textocomentario"/>
    <w:link w:val="AsuntodelcomentarioCar"/>
    <w:uiPriority w:val="99"/>
    <w:semiHidden/>
    <w:unhideWhenUsed/>
    <w:rsid w:val="009A0032"/>
    <w:rPr>
      <w:b/>
      <w:bCs/>
    </w:rPr>
  </w:style>
  <w:style w:type="character" w:customStyle="1" w:styleId="AsuntodelcomentarioCar">
    <w:name w:val="Asunto del comentario Car"/>
    <w:basedOn w:val="TextocomentarioCar"/>
    <w:link w:val="Asuntodelcomentario"/>
    <w:uiPriority w:val="99"/>
    <w:semiHidden/>
    <w:rsid w:val="009A0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1846">
      <w:bodyDiv w:val="1"/>
      <w:marLeft w:val="0"/>
      <w:marRight w:val="0"/>
      <w:marTop w:val="0"/>
      <w:marBottom w:val="0"/>
      <w:divBdr>
        <w:top w:val="none" w:sz="0" w:space="0" w:color="auto"/>
        <w:left w:val="none" w:sz="0" w:space="0" w:color="auto"/>
        <w:bottom w:val="none" w:sz="0" w:space="0" w:color="auto"/>
        <w:right w:val="none" w:sz="0" w:space="0" w:color="auto"/>
      </w:divBdr>
    </w:div>
    <w:div w:id="38094663">
      <w:bodyDiv w:val="1"/>
      <w:marLeft w:val="0"/>
      <w:marRight w:val="0"/>
      <w:marTop w:val="0"/>
      <w:marBottom w:val="0"/>
      <w:divBdr>
        <w:top w:val="none" w:sz="0" w:space="0" w:color="auto"/>
        <w:left w:val="none" w:sz="0" w:space="0" w:color="auto"/>
        <w:bottom w:val="none" w:sz="0" w:space="0" w:color="auto"/>
        <w:right w:val="none" w:sz="0" w:space="0" w:color="auto"/>
      </w:divBdr>
    </w:div>
    <w:div w:id="44986594">
      <w:bodyDiv w:val="1"/>
      <w:marLeft w:val="0"/>
      <w:marRight w:val="0"/>
      <w:marTop w:val="0"/>
      <w:marBottom w:val="0"/>
      <w:divBdr>
        <w:top w:val="none" w:sz="0" w:space="0" w:color="auto"/>
        <w:left w:val="none" w:sz="0" w:space="0" w:color="auto"/>
        <w:bottom w:val="none" w:sz="0" w:space="0" w:color="auto"/>
        <w:right w:val="none" w:sz="0" w:space="0" w:color="auto"/>
      </w:divBdr>
    </w:div>
    <w:div w:id="309599174">
      <w:bodyDiv w:val="1"/>
      <w:marLeft w:val="0"/>
      <w:marRight w:val="0"/>
      <w:marTop w:val="0"/>
      <w:marBottom w:val="0"/>
      <w:divBdr>
        <w:top w:val="none" w:sz="0" w:space="0" w:color="auto"/>
        <w:left w:val="none" w:sz="0" w:space="0" w:color="auto"/>
        <w:bottom w:val="none" w:sz="0" w:space="0" w:color="auto"/>
        <w:right w:val="none" w:sz="0" w:space="0" w:color="auto"/>
      </w:divBdr>
    </w:div>
    <w:div w:id="461969035">
      <w:bodyDiv w:val="1"/>
      <w:marLeft w:val="0"/>
      <w:marRight w:val="0"/>
      <w:marTop w:val="0"/>
      <w:marBottom w:val="0"/>
      <w:divBdr>
        <w:top w:val="none" w:sz="0" w:space="0" w:color="auto"/>
        <w:left w:val="none" w:sz="0" w:space="0" w:color="auto"/>
        <w:bottom w:val="none" w:sz="0" w:space="0" w:color="auto"/>
        <w:right w:val="none" w:sz="0" w:space="0" w:color="auto"/>
      </w:divBdr>
    </w:div>
    <w:div w:id="613094859">
      <w:bodyDiv w:val="1"/>
      <w:marLeft w:val="0"/>
      <w:marRight w:val="0"/>
      <w:marTop w:val="0"/>
      <w:marBottom w:val="0"/>
      <w:divBdr>
        <w:top w:val="none" w:sz="0" w:space="0" w:color="auto"/>
        <w:left w:val="none" w:sz="0" w:space="0" w:color="auto"/>
        <w:bottom w:val="none" w:sz="0" w:space="0" w:color="auto"/>
        <w:right w:val="none" w:sz="0" w:space="0" w:color="auto"/>
      </w:divBdr>
      <w:divsChild>
        <w:div w:id="1450973625">
          <w:marLeft w:val="0"/>
          <w:marRight w:val="0"/>
          <w:marTop w:val="0"/>
          <w:marBottom w:val="0"/>
          <w:divBdr>
            <w:top w:val="none" w:sz="0" w:space="0" w:color="auto"/>
            <w:left w:val="none" w:sz="0" w:space="0" w:color="auto"/>
            <w:bottom w:val="none" w:sz="0" w:space="0" w:color="auto"/>
            <w:right w:val="none" w:sz="0" w:space="0" w:color="auto"/>
          </w:divBdr>
        </w:div>
        <w:div w:id="1292059710">
          <w:marLeft w:val="0"/>
          <w:marRight w:val="0"/>
          <w:marTop w:val="0"/>
          <w:marBottom w:val="0"/>
          <w:divBdr>
            <w:top w:val="none" w:sz="0" w:space="0" w:color="auto"/>
            <w:left w:val="none" w:sz="0" w:space="0" w:color="auto"/>
            <w:bottom w:val="none" w:sz="0" w:space="0" w:color="auto"/>
            <w:right w:val="none" w:sz="0" w:space="0" w:color="auto"/>
          </w:divBdr>
        </w:div>
      </w:divsChild>
    </w:div>
    <w:div w:id="621813324">
      <w:bodyDiv w:val="1"/>
      <w:marLeft w:val="0"/>
      <w:marRight w:val="0"/>
      <w:marTop w:val="0"/>
      <w:marBottom w:val="0"/>
      <w:divBdr>
        <w:top w:val="none" w:sz="0" w:space="0" w:color="auto"/>
        <w:left w:val="none" w:sz="0" w:space="0" w:color="auto"/>
        <w:bottom w:val="none" w:sz="0" w:space="0" w:color="auto"/>
        <w:right w:val="none" w:sz="0" w:space="0" w:color="auto"/>
      </w:divBdr>
    </w:div>
    <w:div w:id="911891174">
      <w:bodyDiv w:val="1"/>
      <w:marLeft w:val="0"/>
      <w:marRight w:val="0"/>
      <w:marTop w:val="0"/>
      <w:marBottom w:val="0"/>
      <w:divBdr>
        <w:top w:val="none" w:sz="0" w:space="0" w:color="auto"/>
        <w:left w:val="none" w:sz="0" w:space="0" w:color="auto"/>
        <w:bottom w:val="none" w:sz="0" w:space="0" w:color="auto"/>
        <w:right w:val="none" w:sz="0" w:space="0" w:color="auto"/>
      </w:divBdr>
    </w:div>
    <w:div w:id="1296255741">
      <w:bodyDiv w:val="1"/>
      <w:marLeft w:val="0"/>
      <w:marRight w:val="0"/>
      <w:marTop w:val="0"/>
      <w:marBottom w:val="0"/>
      <w:divBdr>
        <w:top w:val="none" w:sz="0" w:space="0" w:color="auto"/>
        <w:left w:val="none" w:sz="0" w:space="0" w:color="auto"/>
        <w:bottom w:val="none" w:sz="0" w:space="0" w:color="auto"/>
        <w:right w:val="none" w:sz="0" w:space="0" w:color="auto"/>
      </w:divBdr>
    </w:div>
    <w:div w:id="1363825597">
      <w:bodyDiv w:val="1"/>
      <w:marLeft w:val="0"/>
      <w:marRight w:val="0"/>
      <w:marTop w:val="0"/>
      <w:marBottom w:val="0"/>
      <w:divBdr>
        <w:top w:val="none" w:sz="0" w:space="0" w:color="auto"/>
        <w:left w:val="none" w:sz="0" w:space="0" w:color="auto"/>
        <w:bottom w:val="none" w:sz="0" w:space="0" w:color="auto"/>
        <w:right w:val="none" w:sz="0" w:space="0" w:color="auto"/>
      </w:divBdr>
    </w:div>
    <w:div w:id="1602643473">
      <w:bodyDiv w:val="1"/>
      <w:marLeft w:val="0"/>
      <w:marRight w:val="0"/>
      <w:marTop w:val="0"/>
      <w:marBottom w:val="0"/>
      <w:divBdr>
        <w:top w:val="none" w:sz="0" w:space="0" w:color="auto"/>
        <w:left w:val="none" w:sz="0" w:space="0" w:color="auto"/>
        <w:bottom w:val="none" w:sz="0" w:space="0" w:color="auto"/>
        <w:right w:val="none" w:sz="0" w:space="0" w:color="auto"/>
      </w:divBdr>
    </w:div>
    <w:div w:id="1699895053">
      <w:bodyDiv w:val="1"/>
      <w:marLeft w:val="0"/>
      <w:marRight w:val="0"/>
      <w:marTop w:val="0"/>
      <w:marBottom w:val="0"/>
      <w:divBdr>
        <w:top w:val="none" w:sz="0" w:space="0" w:color="auto"/>
        <w:left w:val="none" w:sz="0" w:space="0" w:color="auto"/>
        <w:bottom w:val="none" w:sz="0" w:space="0" w:color="auto"/>
        <w:right w:val="none" w:sz="0" w:space="0" w:color="auto"/>
      </w:divBdr>
    </w:div>
    <w:div w:id="1832792268">
      <w:bodyDiv w:val="1"/>
      <w:marLeft w:val="0"/>
      <w:marRight w:val="0"/>
      <w:marTop w:val="0"/>
      <w:marBottom w:val="0"/>
      <w:divBdr>
        <w:top w:val="none" w:sz="0" w:space="0" w:color="auto"/>
        <w:left w:val="none" w:sz="0" w:space="0" w:color="auto"/>
        <w:bottom w:val="none" w:sz="0" w:space="0" w:color="auto"/>
        <w:right w:val="none" w:sz="0" w:space="0" w:color="auto"/>
      </w:divBdr>
    </w:div>
    <w:div w:id="204524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4902</Characters>
  <Application>Microsoft Office Word</Application>
  <DocSecurity>0</DocSecurity>
  <Lines>40</Lines>
  <Paragraphs>11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IRSTEA</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Soares Frazao</dc:creator>
  <cp:lastModifiedBy>Pilar González Meyaui</cp:lastModifiedBy>
  <cp:revision>3</cp:revision>
  <dcterms:created xsi:type="dcterms:W3CDTF">2021-01-13T09:22:00Z</dcterms:created>
  <dcterms:modified xsi:type="dcterms:W3CDTF">2021-01-13T09:22:00Z</dcterms:modified>
</cp:coreProperties>
</file>