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BA70" w14:textId="77777777" w:rsidR="00C70CEE" w:rsidRPr="007F72AA" w:rsidRDefault="004F52B9" w:rsidP="0055693D">
      <w:pPr>
        <w:autoSpaceDE w:val="0"/>
        <w:autoSpaceDN w:val="0"/>
        <w:adjustRightInd w:val="0"/>
        <w:ind w:right="-36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F72AA">
        <w:rPr>
          <w:rFonts w:ascii="TimesNewRoman,Bold" w:hAnsi="TimesNewRoman,Bold" w:cs="TimesNewRoman,Bold"/>
          <w:b/>
          <w:bCs/>
          <w:sz w:val="28"/>
          <w:szCs w:val="28"/>
        </w:rPr>
        <w:t>International Association of Hydraulic Engineering and Research (IAHR)</w:t>
      </w:r>
      <w:r w:rsidR="0055693D" w:rsidRPr="007F72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C70CEE" w:rsidRPr="007F72AA">
        <w:rPr>
          <w:rFonts w:ascii="TimesNewRoman,Bold" w:hAnsi="TimesNewRoman,Bold" w:cs="TimesNewRoman,Bold"/>
          <w:b/>
          <w:bCs/>
          <w:sz w:val="28"/>
          <w:szCs w:val="28"/>
        </w:rPr>
        <w:t>Division II: Hydro-Environment</w:t>
      </w:r>
    </w:p>
    <w:p w14:paraId="2ED931C2" w14:textId="77777777" w:rsidR="00C70CEE" w:rsidRPr="007F72AA" w:rsidRDefault="00C70CEE" w:rsidP="005569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F72AA">
        <w:rPr>
          <w:rFonts w:ascii="TimesNewRoman,Bold" w:hAnsi="TimesNewRoman,Bold" w:cs="TimesNewRoman,Bold"/>
          <w:b/>
          <w:bCs/>
        </w:rPr>
        <w:t>Committee on Ice Research and Engineering</w:t>
      </w:r>
    </w:p>
    <w:p w14:paraId="5D56AC80" w14:textId="77777777" w:rsidR="00C70CEE" w:rsidRPr="007F72AA" w:rsidRDefault="00C70CEE" w:rsidP="0055693D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55231F2B" w14:textId="75FECBD2" w:rsidR="00C70CEE" w:rsidRDefault="00C70CEE" w:rsidP="005569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7F72AA">
        <w:rPr>
          <w:rFonts w:ascii="TimesNewRoman,Bold" w:hAnsi="TimesNewRoman,Bold" w:cs="TimesNewRoman,Bold"/>
          <w:b/>
          <w:bCs/>
        </w:rPr>
        <w:t>Ice Committee Meeting</w:t>
      </w:r>
      <w:r w:rsidR="002871DE">
        <w:rPr>
          <w:rFonts w:ascii="TimesNewRoman,Bold" w:hAnsi="TimesNewRoman,Bold" w:cs="TimesNewRoman,Bold"/>
          <w:b/>
          <w:bCs/>
        </w:rPr>
        <w:t>, June 2022</w:t>
      </w:r>
    </w:p>
    <w:p w14:paraId="0DA3E7AE" w14:textId="77777777" w:rsidR="002871DE" w:rsidRDefault="002871DE" w:rsidP="005569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6D25359A" w14:textId="3604BB48" w:rsidR="002871DE" w:rsidRPr="002871DE" w:rsidRDefault="002871DE" w:rsidP="0055693D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2871DE">
        <w:rPr>
          <w:rFonts w:ascii="TimesNewRoman,Bold" w:hAnsi="TimesNewRoman,Bold" w:cs="TimesNewRoman,Bold"/>
          <w:bCs/>
        </w:rPr>
        <w:t>Notes:</w:t>
      </w:r>
    </w:p>
    <w:p w14:paraId="6E918D86" w14:textId="572AFD19" w:rsidR="002871DE" w:rsidRPr="002871DE" w:rsidRDefault="002871DE" w:rsidP="002871DE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2871DE">
        <w:rPr>
          <w:rFonts w:ascii="TimesNewRoman,Bold" w:hAnsi="TimesNewRoman,Bold" w:cs="TimesNewRoman,Bold"/>
          <w:bCs/>
        </w:rPr>
        <w:t>This meeting was part of the 26</w:t>
      </w:r>
      <w:r w:rsidRPr="002871DE">
        <w:rPr>
          <w:rFonts w:ascii="TimesNewRoman,Bold" w:hAnsi="TimesNewRoman,Bold" w:cs="TimesNewRoman,Bold"/>
          <w:bCs/>
          <w:vertAlign w:val="superscript"/>
        </w:rPr>
        <w:t>th</w:t>
      </w:r>
      <w:r w:rsidR="006025EE">
        <w:rPr>
          <w:rFonts w:ascii="TimesNewRoman,Bold" w:hAnsi="TimesNewRoman,Bold" w:cs="TimesNewRoman,Bold"/>
          <w:bCs/>
        </w:rPr>
        <w:t xml:space="preserve"> Symposium on Ice in Montreal. </w:t>
      </w:r>
    </w:p>
    <w:p w14:paraId="394CAA72" w14:textId="77777777" w:rsidR="006D768E" w:rsidRDefault="002871DE" w:rsidP="006D768E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A few</w:t>
      </w:r>
      <w:r w:rsidRPr="002871DE">
        <w:rPr>
          <w:rFonts w:ascii="TimesNewRoman,Bold" w:hAnsi="TimesNewRoman,Bold" w:cs="TimesNewRoman,Bold"/>
          <w:bCs/>
        </w:rPr>
        <w:t xml:space="preserve"> attendees were pre</w:t>
      </w:r>
      <w:r>
        <w:rPr>
          <w:rFonts w:ascii="TimesNewRoman,Bold" w:hAnsi="TimesNewRoman,Bold" w:cs="TimesNewRoman,Bold"/>
          <w:bCs/>
        </w:rPr>
        <w:t>sent in person, most were on line.</w:t>
      </w:r>
    </w:p>
    <w:p w14:paraId="72C3F540" w14:textId="4D33B2FA" w:rsidR="006D768E" w:rsidRPr="006D768E" w:rsidRDefault="002871DE" w:rsidP="006D768E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6D768E">
        <w:rPr>
          <w:rFonts w:ascii="TimesNewRoman,Bold" w:hAnsi="TimesNewRoman,Bold" w:cs="TimesNewRoman,Bold"/>
          <w:bCs/>
        </w:rPr>
        <w:t>Two meetings were held, so as to cover the full agenda</w:t>
      </w:r>
    </w:p>
    <w:p w14:paraId="1EB0EFAB" w14:textId="6ACC2FD6" w:rsidR="006D768E" w:rsidRPr="007F72AA" w:rsidRDefault="006D768E" w:rsidP="006D768E">
      <w:pPr>
        <w:pStyle w:val="a6"/>
        <w:numPr>
          <w:ilvl w:val="1"/>
          <w:numId w:val="21"/>
        </w:numPr>
        <w:tabs>
          <w:tab w:val="left" w:pos="914"/>
        </w:tabs>
      </w:pPr>
      <w:r w:rsidRPr="007F72AA">
        <w:t>Monday 20.06.2022, 12</w:t>
      </w:r>
      <w:r>
        <w:t>h</w:t>
      </w:r>
      <w:r w:rsidRPr="007F72AA">
        <w:t>-13</w:t>
      </w:r>
      <w:r>
        <w:t xml:space="preserve">h </w:t>
      </w:r>
      <w:r w:rsidRPr="007F72AA">
        <w:t>Montreal time (18</w:t>
      </w:r>
      <w:r>
        <w:t>h</w:t>
      </w:r>
      <w:r w:rsidRPr="007F72AA">
        <w:t xml:space="preserve"> CET</w:t>
      </w:r>
      <w:r>
        <w:t>)</w:t>
      </w:r>
    </w:p>
    <w:p w14:paraId="69167091" w14:textId="27866B39" w:rsidR="002871DE" w:rsidRPr="006D768E" w:rsidRDefault="006D768E" w:rsidP="006D768E">
      <w:pPr>
        <w:pStyle w:val="a6"/>
        <w:numPr>
          <w:ilvl w:val="1"/>
          <w:numId w:val="21"/>
        </w:numPr>
        <w:tabs>
          <w:tab w:val="left" w:pos="914"/>
        </w:tabs>
      </w:pPr>
      <w:r w:rsidRPr="007F72AA">
        <w:t>Tuesday 21.06.2022</w:t>
      </w:r>
      <w:r>
        <w:t>, 12h-13h Montreal time (18h CET)</w:t>
      </w:r>
    </w:p>
    <w:p w14:paraId="43FFA866" w14:textId="41EC201B" w:rsidR="00B321AC" w:rsidRPr="007F72AA" w:rsidRDefault="00B321AC" w:rsidP="00B321AC">
      <w:pPr>
        <w:tabs>
          <w:tab w:val="left" w:pos="914"/>
        </w:tabs>
      </w:pPr>
    </w:p>
    <w:p w14:paraId="6418FF10" w14:textId="539DCD15" w:rsidR="002871DE" w:rsidRDefault="002871DE" w:rsidP="00F0350E">
      <w:pPr>
        <w:tabs>
          <w:tab w:val="left" w:pos="914"/>
        </w:tabs>
      </w:pPr>
      <w:r w:rsidRPr="006D768E">
        <w:rPr>
          <w:i/>
        </w:rPr>
        <w:t>Attending in person</w:t>
      </w:r>
      <w:r w:rsidRPr="002871DE">
        <w:t xml:space="preserve">: </w:t>
      </w:r>
      <w:r>
        <w:t xml:space="preserve">Knut V. </w:t>
      </w:r>
      <w:proofErr w:type="spellStart"/>
      <w:r>
        <w:t>Høyland</w:t>
      </w:r>
      <w:proofErr w:type="spellEnd"/>
      <w:r>
        <w:t xml:space="preserve">, </w:t>
      </w:r>
      <w:r w:rsidRPr="007F72AA">
        <w:t>Stephen Ackley,</w:t>
      </w:r>
      <w:r w:rsidRPr="002871DE">
        <w:t xml:space="preserve"> </w:t>
      </w:r>
      <w:proofErr w:type="spellStart"/>
      <w:r w:rsidRPr="007F72AA">
        <w:t>Ar</w:t>
      </w:r>
      <w:r>
        <w:t>ttu</w:t>
      </w:r>
      <w:proofErr w:type="spellEnd"/>
      <w:r>
        <w:t xml:space="preserve"> </w:t>
      </w:r>
      <w:proofErr w:type="spellStart"/>
      <w:r>
        <w:t>Polojärvi</w:t>
      </w:r>
      <w:proofErr w:type="spellEnd"/>
      <w:r>
        <w:t xml:space="preserve">, </w:t>
      </w:r>
      <w:proofErr w:type="spellStart"/>
      <w:r>
        <w:t>T</w:t>
      </w:r>
      <w:r w:rsidRPr="007F72AA">
        <w:t>adros</w:t>
      </w:r>
      <w:proofErr w:type="spellEnd"/>
      <w:r w:rsidRPr="007F72AA">
        <w:t xml:space="preserve"> </w:t>
      </w:r>
      <w:proofErr w:type="spellStart"/>
      <w:r w:rsidRPr="007F72AA">
        <w:t>Ghobrial</w:t>
      </w:r>
      <w:proofErr w:type="spellEnd"/>
      <w:r w:rsidRPr="007F72AA">
        <w:t>,</w:t>
      </w:r>
      <w:r w:rsidRPr="002871DE">
        <w:t xml:space="preserve"> </w:t>
      </w:r>
      <w:r>
        <w:t>Paul Barrette</w:t>
      </w:r>
    </w:p>
    <w:p w14:paraId="4FBE463D" w14:textId="18712258" w:rsidR="00F0350E" w:rsidRPr="007F72AA" w:rsidRDefault="002871DE" w:rsidP="00F0350E">
      <w:pPr>
        <w:tabs>
          <w:tab w:val="left" w:pos="914"/>
        </w:tabs>
      </w:pPr>
      <w:r w:rsidRPr="006D768E">
        <w:rPr>
          <w:i/>
        </w:rPr>
        <w:t>Attending on line</w:t>
      </w:r>
      <w:r>
        <w:t xml:space="preserve">: </w:t>
      </w:r>
      <w:r w:rsidR="008D6F15" w:rsidRPr="007F72AA">
        <w:t xml:space="preserve">Jukka </w:t>
      </w:r>
      <w:proofErr w:type="spellStart"/>
      <w:r w:rsidR="008D6F15" w:rsidRPr="007F72AA">
        <w:t>Tuhkuri</w:t>
      </w:r>
      <w:proofErr w:type="spellEnd"/>
      <w:r w:rsidR="008D6F15" w:rsidRPr="007F72AA">
        <w:t xml:space="preserve">, </w:t>
      </w:r>
      <w:proofErr w:type="spellStart"/>
      <w:r w:rsidR="008D6F15" w:rsidRPr="007F72AA">
        <w:t>Hayo</w:t>
      </w:r>
      <w:proofErr w:type="spellEnd"/>
      <w:r w:rsidR="008D6F15" w:rsidRPr="007F72AA">
        <w:t xml:space="preserve"> </w:t>
      </w:r>
      <w:proofErr w:type="spellStart"/>
      <w:r w:rsidR="008D6F15" w:rsidRPr="007F72AA">
        <w:t>Hendrikse</w:t>
      </w:r>
      <w:proofErr w:type="spellEnd"/>
      <w:r w:rsidR="008D6F15" w:rsidRPr="007F72AA">
        <w:t xml:space="preserve">, Tomasz </w:t>
      </w:r>
      <w:proofErr w:type="spellStart"/>
      <w:r w:rsidR="008D6F15" w:rsidRPr="007F72AA">
        <w:t>Kolerski</w:t>
      </w:r>
      <w:proofErr w:type="spellEnd"/>
      <w:r w:rsidR="008D6F15" w:rsidRPr="007F72AA">
        <w:t xml:space="preserve">, </w:t>
      </w:r>
      <w:proofErr w:type="spellStart"/>
      <w:r w:rsidR="008D6F15" w:rsidRPr="007F72AA">
        <w:t>Junji</w:t>
      </w:r>
      <w:proofErr w:type="spellEnd"/>
      <w:r w:rsidR="008D6F15" w:rsidRPr="007F72AA">
        <w:t xml:space="preserve"> </w:t>
      </w:r>
      <w:proofErr w:type="spellStart"/>
      <w:r w:rsidR="008D6F15" w:rsidRPr="007F72AA">
        <w:t>Sawamura</w:t>
      </w:r>
      <w:proofErr w:type="spellEnd"/>
      <w:r w:rsidR="008D6F15" w:rsidRPr="007F72AA">
        <w:t xml:space="preserve">, Lu Peng, </w:t>
      </w:r>
      <w:proofErr w:type="spellStart"/>
      <w:r w:rsidR="008D6F15" w:rsidRPr="007F72AA">
        <w:t>Qingkai</w:t>
      </w:r>
      <w:proofErr w:type="spellEnd"/>
      <w:r w:rsidR="008D6F15" w:rsidRPr="007F72AA">
        <w:t xml:space="preserve"> Wang, Tatiana</w:t>
      </w:r>
      <w:r w:rsidR="00F0350E" w:rsidRPr="007F72AA">
        <w:t xml:space="preserve"> Uvarova</w:t>
      </w:r>
      <w:r w:rsidR="008D6F15" w:rsidRPr="007F72AA">
        <w:t xml:space="preserve">, </w:t>
      </w:r>
      <w:proofErr w:type="spellStart"/>
      <w:r w:rsidR="008D6F15" w:rsidRPr="007F72AA">
        <w:t>Xinlei</w:t>
      </w:r>
      <w:proofErr w:type="spellEnd"/>
      <w:r w:rsidR="008D6F15" w:rsidRPr="007F72AA">
        <w:t xml:space="preserve"> Guo, </w:t>
      </w:r>
      <w:proofErr w:type="spellStart"/>
      <w:r w:rsidR="008D6F15" w:rsidRPr="007F72AA">
        <w:t>Yuntong</w:t>
      </w:r>
      <w:proofErr w:type="spellEnd"/>
      <w:r w:rsidR="008D6F15" w:rsidRPr="007F72AA">
        <w:t xml:space="preserve"> She</w:t>
      </w:r>
    </w:p>
    <w:p w14:paraId="5B64EA98" w14:textId="6BBEDEB4" w:rsidR="00D169F7" w:rsidRPr="007F72AA" w:rsidRDefault="00D169F7" w:rsidP="00F0350E">
      <w:pPr>
        <w:tabs>
          <w:tab w:val="left" w:pos="914"/>
        </w:tabs>
      </w:pPr>
      <w:r w:rsidRPr="006D768E">
        <w:rPr>
          <w:i/>
        </w:rPr>
        <w:t>Apologies</w:t>
      </w:r>
      <w:r w:rsidRPr="007F72AA">
        <w:t xml:space="preserve">: </w:t>
      </w:r>
      <w:r w:rsidR="002871DE">
        <w:t xml:space="preserve">Robert Bridges, </w:t>
      </w:r>
      <w:proofErr w:type="spellStart"/>
      <w:r w:rsidR="002871DE">
        <w:t>Raed</w:t>
      </w:r>
      <w:proofErr w:type="spellEnd"/>
      <w:r w:rsidR="002871DE">
        <w:t xml:space="preserve"> </w:t>
      </w:r>
      <w:proofErr w:type="spellStart"/>
      <w:r w:rsidR="002871DE">
        <w:t>Lubbad</w:t>
      </w:r>
      <w:proofErr w:type="spellEnd"/>
      <w:r w:rsidR="002871DE">
        <w:t>.</w:t>
      </w:r>
    </w:p>
    <w:p w14:paraId="1E39D634" w14:textId="77777777" w:rsidR="00D169F7" w:rsidRPr="007F72AA" w:rsidRDefault="00D169F7" w:rsidP="00515A7F">
      <w:pPr>
        <w:autoSpaceDE w:val="0"/>
        <w:autoSpaceDN w:val="0"/>
        <w:adjustRightInd w:val="0"/>
      </w:pPr>
    </w:p>
    <w:p w14:paraId="1F6FBED9" w14:textId="787D5DB9" w:rsidR="00C70CEE" w:rsidRPr="007F72AA" w:rsidRDefault="00C70CEE" w:rsidP="00C70CEE">
      <w:pPr>
        <w:autoSpaceDE w:val="0"/>
        <w:autoSpaceDN w:val="0"/>
        <w:adjustRightInd w:val="0"/>
        <w:rPr>
          <w:bCs/>
        </w:rPr>
      </w:pPr>
      <w:r w:rsidRPr="007F72AA">
        <w:rPr>
          <w:bCs/>
        </w:rPr>
        <w:t>Agenda</w:t>
      </w:r>
      <w:r w:rsidR="001D1558" w:rsidRPr="007F72AA">
        <w:rPr>
          <w:bCs/>
        </w:rPr>
        <w:t xml:space="preserve"> </w:t>
      </w:r>
    </w:p>
    <w:p w14:paraId="44EF7832" w14:textId="77777777" w:rsidR="00AD7239" w:rsidRPr="007F72AA" w:rsidRDefault="00AD7239" w:rsidP="00D9245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 w:rsidRPr="007F72AA">
        <w:rPr>
          <w:bCs/>
        </w:rPr>
        <w:t>Welcome (by chair) and apologies</w:t>
      </w:r>
    </w:p>
    <w:p w14:paraId="36DFBC69" w14:textId="31EFB88C" w:rsidR="00561233" w:rsidRPr="007F72AA" w:rsidRDefault="006025EE" w:rsidP="00D9245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>
        <w:rPr>
          <w:bCs/>
        </w:rPr>
        <w:t>Acceptance</w:t>
      </w:r>
      <w:r w:rsidR="00561233" w:rsidRPr="007F72AA">
        <w:rPr>
          <w:bCs/>
        </w:rPr>
        <w:t xml:space="preserve"> of Agenda</w:t>
      </w:r>
    </w:p>
    <w:p w14:paraId="1ECB6297" w14:textId="2DF924F1" w:rsidR="00C85408" w:rsidRDefault="00F85E47" w:rsidP="00D9245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7F72AA">
        <w:rPr>
          <w:bCs/>
        </w:rPr>
        <w:t xml:space="preserve">Acceptance of new </w:t>
      </w:r>
      <w:r w:rsidR="00C85408" w:rsidRPr="007F72AA">
        <w:rPr>
          <w:bCs/>
        </w:rPr>
        <w:t>committee members</w:t>
      </w:r>
    </w:p>
    <w:p w14:paraId="4A0B0060" w14:textId="4AA582BE" w:rsidR="007F72AA" w:rsidRDefault="007F72AA" w:rsidP="007F72AA">
      <w:pPr>
        <w:pStyle w:val="a6"/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All new members were accepted. However, </w:t>
      </w:r>
      <w:proofErr w:type="spellStart"/>
      <w:r>
        <w:rPr>
          <w:bCs/>
        </w:rPr>
        <w:t>Bolshev</w:t>
      </w:r>
      <w:proofErr w:type="spellEnd"/>
      <w:r>
        <w:rPr>
          <w:bCs/>
        </w:rPr>
        <w:t xml:space="preserve"> should get in touch with the committee and confirm his membership. Uvarova will inform him.</w:t>
      </w:r>
    </w:p>
    <w:p w14:paraId="4A95A2E4" w14:textId="77777777" w:rsidR="004D2462" w:rsidRPr="007F72AA" w:rsidRDefault="004D2462" w:rsidP="007F72AA">
      <w:pPr>
        <w:pStyle w:val="a6"/>
        <w:autoSpaceDE w:val="0"/>
        <w:autoSpaceDN w:val="0"/>
        <w:adjustRightInd w:val="0"/>
        <w:spacing w:before="120"/>
        <w:jc w:val="both"/>
        <w:rPr>
          <w:bCs/>
        </w:rPr>
      </w:pPr>
    </w:p>
    <w:p w14:paraId="45A7E79B" w14:textId="5554515F" w:rsidR="00F85E47" w:rsidRPr="004D2462" w:rsidRDefault="00F85E47" w:rsidP="00F85E47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r w:rsidRPr="004D2462">
        <w:rPr>
          <w:bCs/>
          <w:i/>
          <w:iCs/>
        </w:rPr>
        <w:t>Two new members from Finland</w:t>
      </w:r>
      <w:r w:rsidR="00B54168" w:rsidRPr="004D2462">
        <w:rPr>
          <w:bCs/>
          <w:i/>
          <w:iCs/>
        </w:rPr>
        <w:t>:</w:t>
      </w:r>
    </w:p>
    <w:p w14:paraId="556D0810" w14:textId="77777777" w:rsidR="00F85E47" w:rsidRPr="004D2462" w:rsidRDefault="00F85E47" w:rsidP="00F85E47">
      <w:pPr>
        <w:pStyle w:val="a6"/>
        <w:numPr>
          <w:ilvl w:val="2"/>
          <w:numId w:val="3"/>
        </w:numPr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proofErr w:type="spellStart"/>
      <w:r w:rsidRPr="004D2462">
        <w:rPr>
          <w:bCs/>
          <w:i/>
          <w:iCs/>
        </w:rPr>
        <w:t>Jari</w:t>
      </w:r>
      <w:proofErr w:type="spellEnd"/>
      <w:r w:rsidRPr="004D2462">
        <w:rPr>
          <w:bCs/>
          <w:i/>
          <w:iCs/>
        </w:rPr>
        <w:t xml:space="preserve"> </w:t>
      </w:r>
      <w:proofErr w:type="spellStart"/>
      <w:r w:rsidRPr="004D2462">
        <w:rPr>
          <w:bCs/>
          <w:i/>
          <w:iCs/>
        </w:rPr>
        <w:t>Uusikivi</w:t>
      </w:r>
      <w:proofErr w:type="spellEnd"/>
      <w:r w:rsidRPr="004D2462">
        <w:rPr>
          <w:bCs/>
          <w:i/>
          <w:iCs/>
        </w:rPr>
        <w:t xml:space="preserve"> (Dr. </w:t>
      </w:r>
      <w:proofErr w:type="spellStart"/>
      <w:r w:rsidRPr="004D2462">
        <w:rPr>
          <w:bCs/>
          <w:i/>
          <w:iCs/>
        </w:rPr>
        <w:t>Uusikivi</w:t>
      </w:r>
      <w:proofErr w:type="spellEnd"/>
      <w:r w:rsidRPr="004D2462">
        <w:rPr>
          <w:bCs/>
          <w:i/>
          <w:iCs/>
        </w:rPr>
        <w:t xml:space="preserve"> has PhD in Sea Ice, works in </w:t>
      </w:r>
      <w:r w:rsidRPr="004D2462">
        <w:rPr>
          <w:rFonts w:ascii="TimesNewRomanPSMT" w:hAnsi="TimesNewRomanPSMT" w:cs="TimesNewRomanPSMT"/>
          <w:i/>
          <w:iCs/>
        </w:rPr>
        <w:t>Finnish Environment Institute</w:t>
      </w:r>
      <w:r w:rsidRPr="004D2462">
        <w:rPr>
          <w:bCs/>
          <w:i/>
          <w:iCs/>
        </w:rPr>
        <w:t xml:space="preserve"> CV is provided)</w:t>
      </w:r>
    </w:p>
    <w:p w14:paraId="52DB3716" w14:textId="77777777" w:rsidR="00F85E47" w:rsidRPr="004D2462" w:rsidRDefault="00F85E47" w:rsidP="00F85E47">
      <w:pPr>
        <w:pStyle w:val="a6"/>
        <w:numPr>
          <w:ilvl w:val="2"/>
          <w:numId w:val="3"/>
        </w:numPr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r w:rsidRPr="004D2462">
        <w:rPr>
          <w:bCs/>
          <w:i/>
          <w:iCs/>
        </w:rPr>
        <w:t xml:space="preserve">Jukka </w:t>
      </w:r>
      <w:proofErr w:type="spellStart"/>
      <w:r w:rsidRPr="004D2462">
        <w:rPr>
          <w:bCs/>
          <w:i/>
          <w:iCs/>
        </w:rPr>
        <w:t>Tuhkuri</w:t>
      </w:r>
      <w:proofErr w:type="spellEnd"/>
      <w:r w:rsidRPr="004D2462">
        <w:rPr>
          <w:bCs/>
          <w:i/>
          <w:iCs/>
        </w:rPr>
        <w:t xml:space="preserve"> (Prof. </w:t>
      </w:r>
      <w:proofErr w:type="spellStart"/>
      <w:r w:rsidRPr="004D2462">
        <w:rPr>
          <w:bCs/>
          <w:i/>
          <w:iCs/>
        </w:rPr>
        <w:t>Tuhkuri</w:t>
      </w:r>
      <w:proofErr w:type="spellEnd"/>
      <w:r w:rsidRPr="004D2462">
        <w:rPr>
          <w:bCs/>
          <w:i/>
          <w:iCs/>
        </w:rPr>
        <w:t xml:space="preserve"> is expert in mechanical engineering and sea ice). </w:t>
      </w:r>
    </w:p>
    <w:p w14:paraId="3EDD28B3" w14:textId="1EC28706" w:rsidR="00F85E47" w:rsidRPr="004D2462" w:rsidRDefault="00F85E47" w:rsidP="00F85E47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r w:rsidRPr="004D2462">
        <w:rPr>
          <w:bCs/>
          <w:i/>
          <w:iCs/>
        </w:rPr>
        <w:t xml:space="preserve">New member from Norway, </w:t>
      </w:r>
      <w:proofErr w:type="spellStart"/>
      <w:r w:rsidRPr="004D2462">
        <w:rPr>
          <w:bCs/>
          <w:i/>
          <w:iCs/>
        </w:rPr>
        <w:t>Raed</w:t>
      </w:r>
      <w:proofErr w:type="spellEnd"/>
      <w:r w:rsidRPr="004D2462">
        <w:rPr>
          <w:bCs/>
          <w:i/>
          <w:iCs/>
        </w:rPr>
        <w:t xml:space="preserve"> </w:t>
      </w:r>
      <w:proofErr w:type="spellStart"/>
      <w:r w:rsidRPr="004D2462">
        <w:rPr>
          <w:bCs/>
          <w:i/>
          <w:iCs/>
        </w:rPr>
        <w:t>Lubbad</w:t>
      </w:r>
      <w:proofErr w:type="spellEnd"/>
      <w:r w:rsidRPr="004D2462">
        <w:rPr>
          <w:bCs/>
          <w:i/>
          <w:iCs/>
        </w:rPr>
        <w:t xml:space="preserve"> (Dr. </w:t>
      </w:r>
      <w:proofErr w:type="spellStart"/>
      <w:r w:rsidRPr="004D2462">
        <w:rPr>
          <w:bCs/>
          <w:i/>
          <w:iCs/>
        </w:rPr>
        <w:t>Lubbad</w:t>
      </w:r>
      <w:proofErr w:type="spellEnd"/>
      <w:r w:rsidRPr="004D2462">
        <w:rPr>
          <w:bCs/>
          <w:i/>
          <w:iCs/>
        </w:rPr>
        <w:t xml:space="preserve"> has PhD in sea ice and is active in Arctic marine engineering)</w:t>
      </w:r>
    </w:p>
    <w:p w14:paraId="456F2F79" w14:textId="2CA7559D" w:rsidR="00F85E47" w:rsidRPr="004D2462" w:rsidRDefault="00F85E47" w:rsidP="00F85E47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  <w:i/>
          <w:iCs/>
        </w:rPr>
      </w:pPr>
      <w:r w:rsidRPr="004D2462">
        <w:rPr>
          <w:bCs/>
          <w:i/>
          <w:iCs/>
        </w:rPr>
        <w:t>New member from China</w:t>
      </w:r>
      <w:r w:rsidR="00B54168" w:rsidRPr="004D2462">
        <w:rPr>
          <w:bCs/>
          <w:i/>
          <w:iCs/>
        </w:rPr>
        <w:t xml:space="preserve">: </w:t>
      </w:r>
      <w:proofErr w:type="spellStart"/>
      <w:r w:rsidRPr="004D2462">
        <w:rPr>
          <w:bCs/>
          <w:i/>
          <w:iCs/>
        </w:rPr>
        <w:t>Qingkai</w:t>
      </w:r>
      <w:proofErr w:type="spellEnd"/>
      <w:r w:rsidRPr="004D2462">
        <w:rPr>
          <w:bCs/>
          <w:i/>
          <w:iCs/>
        </w:rPr>
        <w:t xml:space="preserve"> Wang (CV was provided by Peng, and Dr. Wang is active in ocean engineering).</w:t>
      </w:r>
    </w:p>
    <w:p w14:paraId="19FD6508" w14:textId="3C5F4D42" w:rsidR="00DC67F1" w:rsidRPr="004D2462" w:rsidRDefault="00F85E47" w:rsidP="00DC67F1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  <w:i/>
          <w:iCs/>
          <w:lang w:val="en-GB"/>
        </w:rPr>
      </w:pPr>
      <w:r w:rsidRPr="004D2462">
        <w:rPr>
          <w:bCs/>
          <w:i/>
          <w:iCs/>
        </w:rPr>
        <w:t>New members from Canada</w:t>
      </w:r>
      <w:r w:rsidR="00B54168" w:rsidRPr="004D2462">
        <w:rPr>
          <w:bCs/>
          <w:i/>
          <w:iCs/>
        </w:rPr>
        <w:t xml:space="preserve">: </w:t>
      </w:r>
      <w:proofErr w:type="spellStart"/>
      <w:r w:rsidRPr="004D2462">
        <w:rPr>
          <w:bCs/>
          <w:i/>
          <w:iCs/>
        </w:rPr>
        <w:t>Tadros</w:t>
      </w:r>
      <w:proofErr w:type="spellEnd"/>
      <w:r w:rsidRPr="004D2462">
        <w:rPr>
          <w:bCs/>
          <w:i/>
          <w:iCs/>
        </w:rPr>
        <w:t xml:space="preserve"> </w:t>
      </w:r>
      <w:proofErr w:type="spellStart"/>
      <w:r w:rsidRPr="004D2462">
        <w:rPr>
          <w:bCs/>
          <w:i/>
          <w:iCs/>
        </w:rPr>
        <w:t>Ghobrial</w:t>
      </w:r>
      <w:proofErr w:type="spellEnd"/>
      <w:r w:rsidRPr="004D2462">
        <w:rPr>
          <w:bCs/>
          <w:i/>
          <w:iCs/>
        </w:rPr>
        <w:t xml:space="preserve"> (a short resume of Dr. </w:t>
      </w:r>
      <w:proofErr w:type="spellStart"/>
      <w:r w:rsidRPr="004D2462">
        <w:rPr>
          <w:bCs/>
          <w:i/>
          <w:iCs/>
        </w:rPr>
        <w:t>Ghobrial</w:t>
      </w:r>
      <w:proofErr w:type="spellEnd"/>
      <w:r w:rsidRPr="004D2462">
        <w:rPr>
          <w:bCs/>
          <w:i/>
          <w:iCs/>
        </w:rPr>
        <w:t xml:space="preserve"> was also provided – available upon request). </w:t>
      </w:r>
      <w:proofErr w:type="spellStart"/>
      <w:r w:rsidRPr="004D2462">
        <w:rPr>
          <w:bCs/>
          <w:i/>
          <w:iCs/>
        </w:rPr>
        <w:t>Tadros</w:t>
      </w:r>
      <w:proofErr w:type="spellEnd"/>
      <w:r w:rsidRPr="004D2462">
        <w:rPr>
          <w:bCs/>
          <w:i/>
          <w:iCs/>
        </w:rPr>
        <w:t xml:space="preserve"> is </w:t>
      </w:r>
      <w:r w:rsidRPr="004D2462">
        <w:rPr>
          <w:bCs/>
          <w:i/>
          <w:iCs/>
          <w:lang w:val="en-GB"/>
        </w:rPr>
        <w:t>active in river ice engineering</w:t>
      </w:r>
      <w:r w:rsidRPr="004D2462">
        <w:rPr>
          <w:bCs/>
          <w:i/>
          <w:iCs/>
        </w:rPr>
        <w:t xml:space="preserve"> </w:t>
      </w:r>
    </w:p>
    <w:p w14:paraId="4FB3AA87" w14:textId="7E8003F0" w:rsidR="00A51A00" w:rsidRPr="004D2462" w:rsidRDefault="00F85E47" w:rsidP="00131955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4D2462">
        <w:rPr>
          <w:bCs/>
          <w:i/>
          <w:iCs/>
        </w:rPr>
        <w:t>New member from New Zealand</w:t>
      </w:r>
      <w:r w:rsidR="00B54168" w:rsidRPr="004D2462">
        <w:rPr>
          <w:bCs/>
          <w:i/>
          <w:iCs/>
        </w:rPr>
        <w:t xml:space="preserve">: </w:t>
      </w:r>
      <w:r w:rsidR="00DC67F1" w:rsidRPr="004D2462">
        <w:rPr>
          <w:bCs/>
          <w:i/>
          <w:iCs/>
        </w:rPr>
        <w:t xml:space="preserve">Max Thomas’ </w:t>
      </w:r>
      <w:r w:rsidR="00DC67F1" w:rsidRPr="004D2462">
        <w:rPr>
          <w:i/>
          <w:iCs/>
          <w:color w:val="000000"/>
        </w:rPr>
        <w:t>interest in ice comes from a PhD in sea-ice physics (some fluid dynamics, some mechanics), and his current position where he is looking at feedbacks between Antarctic ice melt and Southern Ocean sea-ice area.</w:t>
      </w:r>
    </w:p>
    <w:p w14:paraId="7B3049BE" w14:textId="67D181D5" w:rsidR="00A623E4" w:rsidRPr="004D2462" w:rsidRDefault="00A623E4" w:rsidP="009F1171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4D2462">
        <w:rPr>
          <w:i/>
          <w:iCs/>
          <w:color w:val="000000"/>
        </w:rPr>
        <w:t>Two n</w:t>
      </w:r>
      <w:r w:rsidR="00A51A00" w:rsidRPr="004D2462">
        <w:rPr>
          <w:i/>
          <w:iCs/>
          <w:color w:val="000000"/>
        </w:rPr>
        <w:t>ew member</w:t>
      </w:r>
      <w:r w:rsidRPr="004D2462">
        <w:rPr>
          <w:i/>
          <w:iCs/>
          <w:color w:val="000000"/>
        </w:rPr>
        <w:t>s</w:t>
      </w:r>
      <w:r w:rsidR="00A51A00" w:rsidRPr="004D2462">
        <w:rPr>
          <w:i/>
          <w:iCs/>
          <w:color w:val="000000"/>
        </w:rPr>
        <w:t xml:space="preserve"> from Russia</w:t>
      </w:r>
      <w:r w:rsidR="006D768E">
        <w:rPr>
          <w:i/>
          <w:iCs/>
          <w:color w:val="000000"/>
        </w:rPr>
        <w:t>:</w:t>
      </w:r>
    </w:p>
    <w:p w14:paraId="6318E629" w14:textId="24974C5F" w:rsidR="00A51A00" w:rsidRPr="004D2462" w:rsidRDefault="00A51A00" w:rsidP="00A623E4">
      <w:pPr>
        <w:pStyle w:val="a6"/>
        <w:numPr>
          <w:ilvl w:val="2"/>
          <w:numId w:val="3"/>
        </w:num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4D2462">
        <w:rPr>
          <w:i/>
          <w:iCs/>
          <w:color w:val="000000"/>
        </w:rPr>
        <w:t xml:space="preserve">Aleksandr </w:t>
      </w:r>
      <w:proofErr w:type="spellStart"/>
      <w:r w:rsidRPr="004D2462">
        <w:rPr>
          <w:i/>
          <w:iCs/>
          <w:color w:val="000000"/>
        </w:rPr>
        <w:t>Bolshev</w:t>
      </w:r>
      <w:proofErr w:type="spellEnd"/>
      <w:r w:rsidRPr="004D2462">
        <w:rPr>
          <w:i/>
          <w:iCs/>
          <w:color w:val="000000"/>
        </w:rPr>
        <w:t xml:space="preserve"> from Peter the Great </w:t>
      </w:r>
      <w:proofErr w:type="spellStart"/>
      <w:proofErr w:type="gramStart"/>
      <w:r w:rsidRPr="004D2462">
        <w:rPr>
          <w:i/>
          <w:iCs/>
          <w:color w:val="000000"/>
        </w:rPr>
        <w:t>St.Peterburg</w:t>
      </w:r>
      <w:proofErr w:type="spellEnd"/>
      <w:proofErr w:type="gramEnd"/>
      <w:r w:rsidRPr="004D2462">
        <w:rPr>
          <w:i/>
          <w:iCs/>
          <w:color w:val="000000"/>
        </w:rPr>
        <w:t xml:space="preserve"> Polytechnical University.</w:t>
      </w:r>
    </w:p>
    <w:p w14:paraId="5B59A3AA" w14:textId="581CF005" w:rsidR="00A623E4" w:rsidRPr="004D2462" w:rsidRDefault="00A623E4" w:rsidP="00A623E4">
      <w:pPr>
        <w:pStyle w:val="a6"/>
        <w:numPr>
          <w:ilvl w:val="2"/>
          <w:numId w:val="3"/>
        </w:num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4D2462">
        <w:rPr>
          <w:i/>
          <w:iCs/>
          <w:color w:val="000000"/>
        </w:rPr>
        <w:lastRenderedPageBreak/>
        <w:t>Tatiana Uvarova from Far Eastern Federal University</w:t>
      </w:r>
      <w:r w:rsidR="00374A92" w:rsidRPr="004D2462">
        <w:rPr>
          <w:i/>
          <w:iCs/>
          <w:color w:val="000000"/>
        </w:rPr>
        <w:t>.</w:t>
      </w:r>
    </w:p>
    <w:p w14:paraId="2BCA9BCE" w14:textId="77777777" w:rsidR="00F30E92" w:rsidRPr="007F72AA" w:rsidRDefault="00F30E92" w:rsidP="00F30E92">
      <w:pPr>
        <w:pStyle w:val="a6"/>
        <w:autoSpaceDE w:val="0"/>
        <w:autoSpaceDN w:val="0"/>
        <w:adjustRightInd w:val="0"/>
        <w:spacing w:before="120"/>
        <w:jc w:val="both"/>
        <w:rPr>
          <w:bCs/>
        </w:rPr>
      </w:pPr>
    </w:p>
    <w:p w14:paraId="27DF5145" w14:textId="34F5911D" w:rsidR="004D2462" w:rsidRPr="006E512D" w:rsidRDefault="007F72AA" w:rsidP="006E512D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7F72AA">
        <w:rPr>
          <w:bCs/>
        </w:rPr>
        <w:t xml:space="preserve">Venue for the 2026 meeting. Presentation of Jiangsu University of Science. </w:t>
      </w:r>
      <w:r w:rsidR="00726BB0">
        <w:rPr>
          <w:bCs/>
        </w:rPr>
        <w:t xml:space="preserve">Dr. Zhou Li </w:t>
      </w:r>
      <w:r w:rsidRPr="007F72AA">
        <w:rPr>
          <w:bCs/>
        </w:rPr>
        <w:t>present</w:t>
      </w:r>
      <w:r w:rsidR="00726BB0">
        <w:rPr>
          <w:bCs/>
        </w:rPr>
        <w:t>ed</w:t>
      </w:r>
      <w:r w:rsidRPr="007F72AA">
        <w:rPr>
          <w:bCs/>
        </w:rPr>
        <w:t>.</w:t>
      </w:r>
      <w:r w:rsidR="00726BB0">
        <w:rPr>
          <w:bCs/>
        </w:rPr>
        <w:t xml:space="preserve"> The </w:t>
      </w:r>
      <w:r w:rsidR="004D2462">
        <w:rPr>
          <w:bCs/>
        </w:rPr>
        <w:t>committee will make a decision in upcoming meeting.</w:t>
      </w:r>
    </w:p>
    <w:p w14:paraId="3BA785B6" w14:textId="03C4DE7A" w:rsidR="00B84E23" w:rsidRPr="007F72AA" w:rsidRDefault="00B72A65" w:rsidP="00EA7A3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7F72AA">
        <w:rPr>
          <w:bCs/>
        </w:rPr>
        <w:t xml:space="preserve">New chair </w:t>
      </w:r>
      <w:r w:rsidR="00EA7A38">
        <w:rPr>
          <w:bCs/>
        </w:rPr>
        <w:t xml:space="preserve">and co-chair </w:t>
      </w:r>
      <w:r w:rsidR="00DC67F1" w:rsidRPr="007F72AA">
        <w:rPr>
          <w:bCs/>
        </w:rPr>
        <w:t xml:space="preserve">from 2022, </w:t>
      </w:r>
      <w:r w:rsidR="00A623E4" w:rsidRPr="007F72AA">
        <w:rPr>
          <w:bCs/>
        </w:rPr>
        <w:t>Tomasz Kolerski</w:t>
      </w:r>
      <w:r w:rsidR="00EA7A38">
        <w:rPr>
          <w:bCs/>
        </w:rPr>
        <w:t xml:space="preserve"> (Chair)</w:t>
      </w:r>
      <w:r w:rsidR="00A623E4" w:rsidRPr="007F72AA">
        <w:rPr>
          <w:bCs/>
        </w:rPr>
        <w:t xml:space="preserve"> </w:t>
      </w:r>
      <w:r w:rsidR="00EA7A38">
        <w:rPr>
          <w:bCs/>
        </w:rPr>
        <w:t xml:space="preserve">and </w:t>
      </w:r>
      <w:r w:rsidR="00B84E23" w:rsidRPr="007F72AA">
        <w:rPr>
          <w:bCs/>
        </w:rPr>
        <w:t xml:space="preserve">Paul Barrette </w:t>
      </w:r>
      <w:r w:rsidR="00EA7A38">
        <w:rPr>
          <w:bCs/>
        </w:rPr>
        <w:t>(</w:t>
      </w:r>
      <w:r w:rsidR="0003222C" w:rsidRPr="007F72AA">
        <w:rPr>
          <w:bCs/>
        </w:rPr>
        <w:t>co</w:t>
      </w:r>
      <w:r w:rsidR="005D42B9" w:rsidRPr="007F72AA">
        <w:rPr>
          <w:bCs/>
        </w:rPr>
        <w:t>-</w:t>
      </w:r>
      <w:r w:rsidR="0003222C" w:rsidRPr="007F72AA">
        <w:rPr>
          <w:bCs/>
        </w:rPr>
        <w:t>chair</w:t>
      </w:r>
      <w:r w:rsidR="00EA7A38">
        <w:rPr>
          <w:bCs/>
        </w:rPr>
        <w:t>) accepted</w:t>
      </w:r>
      <w:r w:rsidR="001D5C09" w:rsidRPr="007F72AA">
        <w:rPr>
          <w:bCs/>
        </w:rPr>
        <w:t xml:space="preserve">. </w:t>
      </w:r>
    </w:p>
    <w:p w14:paraId="4036E9BD" w14:textId="73D2FFDF" w:rsidR="00E27984" w:rsidRDefault="00A5351C" w:rsidP="002133B0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Ice symposium 2022</w:t>
      </w:r>
      <w:r w:rsidR="00E27984">
        <w:rPr>
          <w:bCs/>
        </w:rPr>
        <w:t xml:space="preserve"> – Summary of outcome:</w:t>
      </w:r>
    </w:p>
    <w:p w14:paraId="08C92D39" w14:textId="487DEFAA" w:rsidR="00576380" w:rsidRPr="00576380" w:rsidRDefault="00E27984" w:rsidP="00576380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Format</w:t>
      </w:r>
    </w:p>
    <w:p w14:paraId="2406CF75" w14:textId="4DFED70B" w:rsidR="00E27984" w:rsidRDefault="00E27984" w:rsidP="00E27984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From Sunday (ice </w:t>
      </w:r>
      <w:r w:rsidR="00576380">
        <w:rPr>
          <w:bCs/>
        </w:rPr>
        <w:t xml:space="preserve">breaker) to Thursday (1/2 day), </w:t>
      </w:r>
      <w:proofErr w:type="gramStart"/>
      <w:r w:rsidR="00576380">
        <w:rPr>
          <w:bCs/>
        </w:rPr>
        <w:t>i.e.</w:t>
      </w:r>
      <w:proofErr w:type="gramEnd"/>
      <w:r w:rsidR="00576380">
        <w:rPr>
          <w:bCs/>
        </w:rPr>
        <w:t xml:space="preserve"> over </w:t>
      </w:r>
      <w:r>
        <w:rPr>
          <w:bCs/>
        </w:rPr>
        <w:t>5 days</w:t>
      </w:r>
    </w:p>
    <w:p w14:paraId="291BFCFE" w14:textId="73D142D1" w:rsidR="00E27984" w:rsidRPr="00E27984" w:rsidRDefault="00E27984" w:rsidP="00E27984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25 </w:t>
      </w:r>
      <w:r w:rsidR="00576380">
        <w:rPr>
          <w:bCs/>
        </w:rPr>
        <w:t xml:space="preserve">parallel </w:t>
      </w:r>
      <w:r>
        <w:rPr>
          <w:bCs/>
        </w:rPr>
        <w:t>sessions in up to three rooms</w:t>
      </w:r>
    </w:p>
    <w:p w14:paraId="3BEEAD63" w14:textId="7C573F83" w:rsidR="00576380" w:rsidRPr="00576380" w:rsidRDefault="00576380" w:rsidP="00E27984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lang w:val="en-CA"/>
        </w:rPr>
      </w:pPr>
      <w:r w:rsidRPr="00576380">
        <w:rPr>
          <w:bCs/>
          <w:lang w:val="en-CA"/>
        </w:rPr>
        <w:t xml:space="preserve">Location: École de </w:t>
      </w:r>
      <w:proofErr w:type="spellStart"/>
      <w:r w:rsidRPr="00576380">
        <w:rPr>
          <w:bCs/>
          <w:lang w:val="en-CA"/>
        </w:rPr>
        <w:t>Technologie</w:t>
      </w:r>
      <w:proofErr w:type="spellEnd"/>
      <w:r w:rsidRPr="00576380">
        <w:rPr>
          <w:bCs/>
          <w:lang w:val="en-CA"/>
        </w:rPr>
        <w:t xml:space="preserve"> Supérieure (ÉTS)</w:t>
      </w:r>
    </w:p>
    <w:p w14:paraId="015629A7" w14:textId="4E7E89DA" w:rsidR="00E27984" w:rsidRDefault="00E27984" w:rsidP="00E27984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Also included: Posters session, Exhibitor Meet &amp; Greet, field activities</w:t>
      </w:r>
    </w:p>
    <w:p w14:paraId="0D60EE59" w14:textId="6C828D91" w:rsidR="00A5351C" w:rsidRPr="00A5351C" w:rsidRDefault="00576380" w:rsidP="00E27984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R</w:t>
      </w:r>
      <w:r w:rsidR="00A5351C">
        <w:rPr>
          <w:bCs/>
        </w:rPr>
        <w:t>egistrations</w:t>
      </w:r>
      <w:r>
        <w:rPr>
          <w:bCs/>
        </w:rPr>
        <w:t xml:space="preserve"> (133)</w:t>
      </w:r>
      <w:r w:rsidR="00A5351C" w:rsidRPr="00A5351C">
        <w:rPr>
          <w:bCs/>
        </w:rPr>
        <w:t>:</w:t>
      </w:r>
    </w:p>
    <w:p w14:paraId="4DEA0F71" w14:textId="7E9EEDAD" w:rsidR="00A5351C" w:rsidRDefault="00F474E8" w:rsidP="00A5351C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54 attendees</w:t>
      </w:r>
    </w:p>
    <w:p w14:paraId="2B186E74" w14:textId="302F30F6" w:rsidR="00A5351C" w:rsidRDefault="00A5351C" w:rsidP="00A5351C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23 student </w:t>
      </w:r>
      <w:r w:rsidR="00F474E8">
        <w:rPr>
          <w:bCs/>
        </w:rPr>
        <w:t>attendees</w:t>
      </w:r>
    </w:p>
    <w:p w14:paraId="3CCF8628" w14:textId="55B7515C" w:rsidR="00A5351C" w:rsidRDefault="00F474E8" w:rsidP="00A5351C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43 on-line attendees</w:t>
      </w:r>
    </w:p>
    <w:p w14:paraId="618D07B9" w14:textId="77777777" w:rsidR="00F474E8" w:rsidRDefault="00F474E8" w:rsidP="00A5351C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3 Keynote Speakers: Trevor Bell, Rick Carlson, Ken </w:t>
      </w:r>
      <w:proofErr w:type="spellStart"/>
      <w:r>
        <w:rPr>
          <w:bCs/>
        </w:rPr>
        <w:t>Croasdale</w:t>
      </w:r>
      <w:proofErr w:type="spellEnd"/>
      <w:r>
        <w:rPr>
          <w:bCs/>
        </w:rPr>
        <w:t xml:space="preserve"> </w:t>
      </w:r>
    </w:p>
    <w:p w14:paraId="013CD623" w14:textId="02889684" w:rsidR="00A5351C" w:rsidRPr="00F474E8" w:rsidRDefault="00A5351C" w:rsidP="00F474E8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  <w:lang w:val="fr-CA"/>
        </w:rPr>
      </w:pPr>
      <w:r w:rsidRPr="00F474E8">
        <w:rPr>
          <w:bCs/>
          <w:lang w:val="fr-CA"/>
        </w:rPr>
        <w:t xml:space="preserve">7 sponsors: Manitoba Hydro, Lasalle/NHC, École de Technologie Supérieure, Geniglace Inc., </w:t>
      </w:r>
      <w:r w:rsidR="00017CF0" w:rsidRPr="00F474E8">
        <w:rPr>
          <w:bCs/>
          <w:lang w:val="fr-CA"/>
        </w:rPr>
        <w:t>Stantec</w:t>
      </w:r>
      <w:r w:rsidRPr="00F474E8">
        <w:rPr>
          <w:bCs/>
          <w:lang w:val="fr-CA"/>
        </w:rPr>
        <w:t>, KGS Group, Hatch Ltd.</w:t>
      </w:r>
    </w:p>
    <w:p w14:paraId="6BF30681" w14:textId="41C8DE86" w:rsidR="00F30E92" w:rsidRDefault="00A5351C" w:rsidP="00A5351C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3 exhibitors: Hoskin Scientific (Quebec), </w:t>
      </w:r>
      <w:proofErr w:type="spellStart"/>
      <w:r>
        <w:rPr>
          <w:bCs/>
        </w:rPr>
        <w:t>Nupoint</w:t>
      </w:r>
      <w:proofErr w:type="spellEnd"/>
      <w:r>
        <w:rPr>
          <w:bCs/>
        </w:rPr>
        <w:t xml:space="preserve"> System Inc. (Canada), SAMS Enterprise (Scotland)</w:t>
      </w:r>
    </w:p>
    <w:p w14:paraId="2236876E" w14:textId="27D47CC0" w:rsidR="00E27984" w:rsidRDefault="00576380" w:rsidP="00576380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Papers &amp; posters: </w:t>
      </w:r>
    </w:p>
    <w:p w14:paraId="4829F111" w14:textId="366A31A3" w:rsidR="00576380" w:rsidRDefault="00576380" w:rsidP="00576380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79 papers (including keynotes)</w:t>
      </w:r>
    </w:p>
    <w:p w14:paraId="3AC66733" w14:textId="77777777" w:rsidR="000F5E1A" w:rsidRDefault="00576380" w:rsidP="000F5E1A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0F5E1A">
        <w:rPr>
          <w:bCs/>
        </w:rPr>
        <w:t>6 posters</w:t>
      </w:r>
    </w:p>
    <w:p w14:paraId="6871D954" w14:textId="492F1D14" w:rsidR="000F5E1A" w:rsidRDefault="000F5E1A" w:rsidP="000F5E1A">
      <w:pPr>
        <w:pStyle w:val="a6"/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>Student paper competition:</w:t>
      </w:r>
    </w:p>
    <w:p w14:paraId="24A3AC89" w14:textId="77777777" w:rsidR="000F5E1A" w:rsidRDefault="000F5E1A" w:rsidP="003956BD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0F5E1A">
        <w:rPr>
          <w:bCs/>
        </w:rPr>
        <w:t>here were 29 student papers</w:t>
      </w:r>
    </w:p>
    <w:p w14:paraId="4656585D" w14:textId="361EC0FD" w:rsidR="000F5E1A" w:rsidRPr="000F5E1A" w:rsidRDefault="000F5E1A" w:rsidP="003956BD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0F5E1A">
        <w:rPr>
          <w:bCs/>
        </w:rPr>
        <w:t>the winner was Clement Billy</w:t>
      </w:r>
    </w:p>
    <w:p w14:paraId="45F7BF06" w14:textId="6E0CF943" w:rsidR="00FB5037" w:rsidRPr="006E512D" w:rsidRDefault="00C85408" w:rsidP="006E512D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 w:rsidRPr="00EA7A38">
        <w:rPr>
          <w:bCs/>
        </w:rPr>
        <w:t>Venue for Ice Symposium 2024</w:t>
      </w:r>
      <w:r w:rsidR="00DC67F1" w:rsidRPr="00EA7A38">
        <w:rPr>
          <w:bCs/>
        </w:rPr>
        <w:t xml:space="preserve"> </w:t>
      </w:r>
      <w:r w:rsidR="00FC1FEE">
        <w:rPr>
          <w:bCs/>
        </w:rPr>
        <w:t xml:space="preserve">in </w:t>
      </w:r>
      <w:proofErr w:type="spellStart"/>
      <w:r w:rsidR="00FC1FEE">
        <w:rPr>
          <w:bCs/>
        </w:rPr>
        <w:t>Gdańsk</w:t>
      </w:r>
      <w:proofErr w:type="spellEnd"/>
      <w:r w:rsidR="00FC1FEE">
        <w:rPr>
          <w:bCs/>
        </w:rPr>
        <w:t>, Poland (</w:t>
      </w:r>
      <w:proofErr w:type="spellStart"/>
      <w:r w:rsidR="00DC67F1" w:rsidRPr="00EA7A38">
        <w:rPr>
          <w:bCs/>
        </w:rPr>
        <w:t>Kolerski</w:t>
      </w:r>
      <w:proofErr w:type="spellEnd"/>
      <w:r w:rsidR="00DC67F1" w:rsidRPr="00EA7A38">
        <w:rPr>
          <w:bCs/>
        </w:rPr>
        <w:t xml:space="preserve"> present</w:t>
      </w:r>
      <w:r w:rsidR="00FC1FEE">
        <w:rPr>
          <w:bCs/>
        </w:rPr>
        <w:t>ed plans at the event’s closing ceremony)</w:t>
      </w:r>
      <w:r w:rsidR="00EA7A38">
        <w:rPr>
          <w:bCs/>
        </w:rPr>
        <w:t xml:space="preserve"> </w:t>
      </w:r>
    </w:p>
    <w:p w14:paraId="462326D8" w14:textId="05D0C794" w:rsidR="00C85408" w:rsidRPr="007F72AA" w:rsidRDefault="00C85408" w:rsidP="00594550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 w:rsidRPr="007F72AA">
        <w:rPr>
          <w:bCs/>
        </w:rPr>
        <w:t>I</w:t>
      </w:r>
      <w:r w:rsidR="005D12AB">
        <w:rPr>
          <w:bCs/>
        </w:rPr>
        <w:t xml:space="preserve">ndexing in Scopus, Web of Science: </w:t>
      </w:r>
      <w:proofErr w:type="spellStart"/>
      <w:r w:rsidR="00AB46DD" w:rsidRPr="007F72AA">
        <w:rPr>
          <w:bCs/>
        </w:rPr>
        <w:t>Hendrikse</w:t>
      </w:r>
      <w:proofErr w:type="spellEnd"/>
      <w:r w:rsidR="00AB46DD" w:rsidRPr="007F72AA">
        <w:rPr>
          <w:bCs/>
        </w:rPr>
        <w:t xml:space="preserve"> and </w:t>
      </w:r>
      <w:proofErr w:type="spellStart"/>
      <w:r w:rsidR="00AB46DD" w:rsidRPr="007F72AA">
        <w:rPr>
          <w:bCs/>
        </w:rPr>
        <w:t>Polojärvi</w:t>
      </w:r>
      <w:proofErr w:type="spellEnd"/>
      <w:r w:rsidR="00AB46DD" w:rsidRPr="007F72AA">
        <w:rPr>
          <w:bCs/>
        </w:rPr>
        <w:t xml:space="preserve"> give an update</w:t>
      </w:r>
      <w:r w:rsidR="00AF64BB" w:rsidRPr="007F72AA">
        <w:rPr>
          <w:bCs/>
        </w:rPr>
        <w:t xml:space="preserve">. </w:t>
      </w:r>
      <w:r w:rsidR="00EA7A38">
        <w:rPr>
          <w:bCs/>
        </w:rPr>
        <w:t xml:space="preserve">Kolerski will see how we can get help from </w:t>
      </w:r>
      <w:r w:rsidR="00AF64BB" w:rsidRPr="007F72AA">
        <w:rPr>
          <w:bCs/>
        </w:rPr>
        <w:t xml:space="preserve">IAHR </w:t>
      </w:r>
      <w:r w:rsidR="00EA7A38">
        <w:rPr>
          <w:bCs/>
        </w:rPr>
        <w:t xml:space="preserve">on this. </w:t>
      </w:r>
    </w:p>
    <w:p w14:paraId="60F34CE2" w14:textId="76358771" w:rsidR="00AB46DD" w:rsidRPr="007F72AA" w:rsidRDefault="00AB46DD" w:rsidP="00AB46DD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 w:rsidRPr="007F72AA">
        <w:rPr>
          <w:bCs/>
        </w:rPr>
        <w:t>Ice research and engineering award.</w:t>
      </w:r>
    </w:p>
    <w:p w14:paraId="1B4E3EFA" w14:textId="59F9B960" w:rsidR="009F472D" w:rsidRPr="007F72AA" w:rsidRDefault="00A51A00" w:rsidP="00A75E9B">
      <w:pPr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7F72AA">
        <w:t>Dr. Spyros</w:t>
      </w:r>
      <w:r w:rsidR="00576380">
        <w:t xml:space="preserve"> </w:t>
      </w:r>
      <w:proofErr w:type="spellStart"/>
      <w:r w:rsidR="00576380">
        <w:t>Beltaos</w:t>
      </w:r>
      <w:proofErr w:type="spellEnd"/>
      <w:r w:rsidR="00576380">
        <w:t xml:space="preserve"> </w:t>
      </w:r>
      <w:r w:rsidR="00B54168" w:rsidRPr="007F72AA">
        <w:t>awarded</w:t>
      </w:r>
      <w:r w:rsidR="00576380">
        <w:t xml:space="preserve"> in Montreal</w:t>
      </w:r>
    </w:p>
    <w:p w14:paraId="74A0DBAB" w14:textId="4A527043" w:rsidR="00FB5037" w:rsidRPr="007F72AA" w:rsidRDefault="00FB5037" w:rsidP="00A75E9B">
      <w:pPr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7F72AA">
        <w:t>Suggestions for 2024</w:t>
      </w:r>
      <w:r w:rsidR="00E2318B" w:rsidRPr="007F72AA">
        <w:t>.</w:t>
      </w:r>
      <w:r w:rsidR="005B0C50">
        <w:t xml:space="preserve"> Knut </w:t>
      </w:r>
      <w:proofErr w:type="spellStart"/>
      <w:r w:rsidR="005B0C50">
        <w:t>Høyland</w:t>
      </w:r>
      <w:proofErr w:type="spellEnd"/>
      <w:r w:rsidR="005B0C50">
        <w:t xml:space="preserve"> suggested Matti </w:t>
      </w:r>
      <w:proofErr w:type="spellStart"/>
      <w:r w:rsidR="005B0C50">
        <w:t>Leppäranta</w:t>
      </w:r>
      <w:proofErr w:type="spellEnd"/>
      <w:r w:rsidR="005B0C50">
        <w:t xml:space="preserve"> and will make a proper nomination in the next meeting.</w:t>
      </w:r>
    </w:p>
    <w:p w14:paraId="3B9B7FE9" w14:textId="358530F6" w:rsidR="006B25E9" w:rsidRPr="007F72AA" w:rsidRDefault="006B25E9" w:rsidP="00C8540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 w:rsidRPr="007F72AA">
        <w:rPr>
          <w:bCs/>
        </w:rPr>
        <w:t>Formalize rules for Ice committee</w:t>
      </w:r>
      <w:r w:rsidR="00080D9A" w:rsidRPr="007F72AA">
        <w:rPr>
          <w:bCs/>
        </w:rPr>
        <w:t xml:space="preserve"> – follow up discussion from last meeting.</w:t>
      </w:r>
      <w:r w:rsidR="005B0C50">
        <w:rPr>
          <w:bCs/>
        </w:rPr>
        <w:t xml:space="preserve"> This item was postponed until the next meeting due to lack of time</w:t>
      </w:r>
      <w:r w:rsidR="005D12AB">
        <w:rPr>
          <w:bCs/>
        </w:rPr>
        <w:t>.</w:t>
      </w:r>
    </w:p>
    <w:p w14:paraId="6A6B4605" w14:textId="5A1826C9" w:rsidR="00331A20" w:rsidRPr="007F72AA" w:rsidRDefault="00331A20" w:rsidP="0055031F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7F72AA">
        <w:rPr>
          <w:bCs/>
        </w:rPr>
        <w:t xml:space="preserve">There </w:t>
      </w:r>
      <w:proofErr w:type="gramStart"/>
      <w:r w:rsidRPr="007F72AA">
        <w:rPr>
          <w:bCs/>
        </w:rPr>
        <w:t>exits</w:t>
      </w:r>
      <w:proofErr w:type="gramEnd"/>
      <w:r w:rsidRPr="007F72AA">
        <w:rPr>
          <w:bCs/>
        </w:rPr>
        <w:t xml:space="preserve"> guidelines/rules for IAHR </w:t>
      </w:r>
      <w:r w:rsidR="005D42B9" w:rsidRPr="007F72AA">
        <w:rPr>
          <w:bCs/>
        </w:rPr>
        <w:t>Technical</w:t>
      </w:r>
      <w:r w:rsidRPr="007F72AA">
        <w:rPr>
          <w:bCs/>
        </w:rPr>
        <w:t xml:space="preserve"> committees (https://static.iahr.org/laws/Technical Divisions and Committees/By-laws Technical Committees (2009).pdf)</w:t>
      </w:r>
    </w:p>
    <w:p w14:paraId="6AE54703" w14:textId="2A64646E" w:rsidR="00C85408" w:rsidRDefault="00E2318B" w:rsidP="00C8540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</w:rPr>
      </w:pPr>
      <w:r w:rsidRPr="007F72AA">
        <w:rPr>
          <w:bCs/>
        </w:rPr>
        <w:t>A</w:t>
      </w:r>
      <w:r w:rsidR="000E364C" w:rsidRPr="007F72AA">
        <w:rPr>
          <w:bCs/>
        </w:rPr>
        <w:t>ny other business?</w:t>
      </w:r>
      <w:r w:rsidR="005B0C50">
        <w:rPr>
          <w:bCs/>
        </w:rPr>
        <w:t xml:space="preserve"> Were there any other businesses?</w:t>
      </w:r>
    </w:p>
    <w:p w14:paraId="4EC50BB8" w14:textId="77777777" w:rsidR="006D5F72" w:rsidRPr="007F72AA" w:rsidRDefault="006D5F72" w:rsidP="006D5F72">
      <w:pPr>
        <w:autoSpaceDE w:val="0"/>
        <w:autoSpaceDN w:val="0"/>
        <w:adjustRightInd w:val="0"/>
        <w:spacing w:before="120"/>
        <w:jc w:val="both"/>
        <w:rPr>
          <w:bCs/>
        </w:rPr>
      </w:pPr>
    </w:p>
    <w:p w14:paraId="543C5A63" w14:textId="77777777" w:rsidR="006D5F72" w:rsidRDefault="006D5F72">
      <w:pPr>
        <w:rPr>
          <w:bCs/>
        </w:rPr>
        <w:sectPr w:rsidR="006D5F72" w:rsidSect="002557F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56F4E3" w14:textId="77777777" w:rsidR="0003665C" w:rsidRPr="007F72AA" w:rsidRDefault="00C70CEE" w:rsidP="0003665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F72AA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APPENDIX</w:t>
      </w:r>
    </w:p>
    <w:p w14:paraId="74EA9041" w14:textId="293F6961" w:rsidR="0003665C" w:rsidRPr="007F72AA" w:rsidRDefault="00A51A00" w:rsidP="0003665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F72AA">
        <w:rPr>
          <w:rFonts w:ascii="TimesNewRoman,Bold" w:hAnsi="TimesNewRoman,Bold" w:cs="TimesNewRoman,Bold"/>
          <w:b/>
          <w:bCs/>
          <w:sz w:val="28"/>
          <w:szCs w:val="28"/>
        </w:rPr>
        <w:t xml:space="preserve">A1. </w:t>
      </w:r>
      <w:r w:rsidR="0003665C" w:rsidRPr="007F72AA">
        <w:rPr>
          <w:rFonts w:ascii="TimesNewRoman,Bold" w:hAnsi="TimesNewRoman,Bold" w:cs="TimesNewRoman,Bold"/>
          <w:b/>
          <w:bCs/>
          <w:sz w:val="28"/>
          <w:szCs w:val="28"/>
        </w:rPr>
        <w:t>Table 1 IAHR Ice committee</w:t>
      </w:r>
      <w:r w:rsidR="00A623E4" w:rsidRPr="007F72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5D12AB">
        <w:rPr>
          <w:rFonts w:ascii="TimesNewRoman,Bold" w:hAnsi="TimesNewRoman,Bold" w:cs="TimesNewRoman,Bold"/>
          <w:b/>
          <w:bCs/>
          <w:sz w:val="28"/>
          <w:szCs w:val="28"/>
        </w:rPr>
        <w:t xml:space="preserve">for members, as of </w:t>
      </w:r>
      <w:r w:rsidR="00A623E4" w:rsidRPr="007F72AA">
        <w:rPr>
          <w:rFonts w:ascii="TimesNewRoman,Bold" w:hAnsi="TimesNewRoman,Bold" w:cs="TimesNewRoman,Bold"/>
          <w:b/>
          <w:bCs/>
          <w:sz w:val="28"/>
          <w:szCs w:val="28"/>
        </w:rPr>
        <w:t>June 2022.</w:t>
      </w:r>
    </w:p>
    <w:p w14:paraId="36516D02" w14:textId="55693181" w:rsidR="00A51A00" w:rsidRDefault="00A51A00" w:rsidP="00A51A00">
      <w:pPr>
        <w:pStyle w:val="CM8"/>
        <w:rPr>
          <w:rFonts w:cs="ELFJPA+TimesNewRoman,Bold"/>
        </w:rPr>
      </w:pPr>
    </w:p>
    <w:tbl>
      <w:tblPr>
        <w:tblStyle w:val="1"/>
        <w:tblW w:w="12328" w:type="dxa"/>
        <w:tblLook w:val="04A0" w:firstRow="1" w:lastRow="0" w:firstColumn="1" w:lastColumn="0" w:noHBand="0" w:noVBand="1"/>
      </w:tblPr>
      <w:tblGrid>
        <w:gridCol w:w="1257"/>
        <w:gridCol w:w="1156"/>
        <w:gridCol w:w="3500"/>
        <w:gridCol w:w="1375"/>
        <w:gridCol w:w="1036"/>
        <w:gridCol w:w="1105"/>
        <w:gridCol w:w="1198"/>
        <w:gridCol w:w="1701"/>
      </w:tblGrid>
      <w:tr w:rsidR="00B81EB0" w:rsidRPr="006D5F72" w14:paraId="599E26D5" w14:textId="19817734" w:rsidTr="0033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Align w:val="center"/>
            <w:hideMark/>
          </w:tcPr>
          <w:p w14:paraId="024882B7" w14:textId="77777777" w:rsidR="00B81EB0" w:rsidRPr="006D5F72" w:rsidRDefault="00B81EB0" w:rsidP="006D5F7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Last name</w:t>
            </w:r>
          </w:p>
        </w:tc>
        <w:tc>
          <w:tcPr>
            <w:tcW w:w="1156" w:type="dxa"/>
            <w:vAlign w:val="center"/>
            <w:hideMark/>
          </w:tcPr>
          <w:p w14:paraId="32CB59A8" w14:textId="77777777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First name</w:t>
            </w:r>
          </w:p>
        </w:tc>
        <w:tc>
          <w:tcPr>
            <w:tcW w:w="3500" w:type="dxa"/>
            <w:vAlign w:val="center"/>
            <w:hideMark/>
          </w:tcPr>
          <w:p w14:paraId="3E3B5E32" w14:textId="77777777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1375" w:type="dxa"/>
            <w:vAlign w:val="center"/>
            <w:hideMark/>
          </w:tcPr>
          <w:p w14:paraId="06997EAE" w14:textId="77777777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Country</w:t>
            </w:r>
          </w:p>
        </w:tc>
        <w:tc>
          <w:tcPr>
            <w:tcW w:w="1036" w:type="dxa"/>
            <w:vAlign w:val="center"/>
            <w:hideMark/>
          </w:tcPr>
          <w:p w14:paraId="499D9CDF" w14:textId="77777777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Position</w:t>
            </w:r>
          </w:p>
        </w:tc>
        <w:tc>
          <w:tcPr>
            <w:tcW w:w="1105" w:type="dxa"/>
            <w:vAlign w:val="center"/>
            <w:hideMark/>
          </w:tcPr>
          <w:p w14:paraId="3E97F1AD" w14:textId="77777777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Year start</w:t>
            </w:r>
          </w:p>
        </w:tc>
        <w:tc>
          <w:tcPr>
            <w:tcW w:w="1198" w:type="dxa"/>
            <w:vAlign w:val="center"/>
            <w:hideMark/>
          </w:tcPr>
          <w:p w14:paraId="661F4B71" w14:textId="77777777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Term ends</w:t>
            </w:r>
          </w:p>
        </w:tc>
        <w:tc>
          <w:tcPr>
            <w:tcW w:w="1701" w:type="dxa"/>
          </w:tcPr>
          <w:p w14:paraId="16C6C8E1" w14:textId="56C296CD" w:rsidR="00B81EB0" w:rsidRPr="006D5F72" w:rsidRDefault="00B81EB0" w:rsidP="006D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color w:val="000000"/>
                <w:sz w:val="20"/>
                <w:szCs w:val="20"/>
                <w:lang w:eastAsia="zh-CN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AHR ID</w:t>
            </w:r>
          </w:p>
        </w:tc>
      </w:tr>
      <w:tr w:rsidR="00B81EB0" w:rsidRPr="006D5F72" w14:paraId="493E950F" w14:textId="6315220C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2344B217" w14:textId="77777777" w:rsidR="00B81EB0" w:rsidRPr="006D5F72" w:rsidRDefault="00B81EB0" w:rsidP="006D5F72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Kolerski</w:t>
            </w:r>
            <w:proofErr w:type="spellEnd"/>
          </w:p>
        </w:tc>
        <w:tc>
          <w:tcPr>
            <w:tcW w:w="1156" w:type="dxa"/>
            <w:hideMark/>
          </w:tcPr>
          <w:p w14:paraId="1D70E7BC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500" w:type="dxa"/>
            <w:hideMark/>
          </w:tcPr>
          <w:p w14:paraId="0F76E6CD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8" w:history="1">
              <w:r w:rsidRPr="006D5F7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tomasz.kolerski@pg.edu.pl </w:t>
              </w:r>
            </w:hyperlink>
          </w:p>
        </w:tc>
        <w:tc>
          <w:tcPr>
            <w:tcW w:w="1375" w:type="dxa"/>
            <w:hideMark/>
          </w:tcPr>
          <w:p w14:paraId="5F80EF3B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Poland</w:t>
            </w:r>
          </w:p>
        </w:tc>
        <w:tc>
          <w:tcPr>
            <w:tcW w:w="1036" w:type="dxa"/>
            <w:hideMark/>
          </w:tcPr>
          <w:p w14:paraId="7066A371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Chair</w:t>
            </w:r>
          </w:p>
        </w:tc>
        <w:tc>
          <w:tcPr>
            <w:tcW w:w="1105" w:type="dxa"/>
            <w:hideMark/>
          </w:tcPr>
          <w:p w14:paraId="2C990D4E" w14:textId="77777777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06A02881" w14:textId="77777777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701" w:type="dxa"/>
          </w:tcPr>
          <w:p w14:paraId="3CC81D0C" w14:textId="691BAC1B" w:rsidR="00B81EB0" w:rsidRPr="006D5F72" w:rsidRDefault="009269F9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微软雅黑" w:eastAsia="微软雅黑" w:hAnsi="微软雅黑" w:hint="eastAsia"/>
                <w:color w:val="666666"/>
                <w:sz w:val="20"/>
                <w:szCs w:val="20"/>
              </w:rPr>
              <w:t>50496</w:t>
            </w:r>
          </w:p>
        </w:tc>
      </w:tr>
      <w:tr w:rsidR="00B81EB0" w:rsidRPr="006D5F72" w14:paraId="16F221C3" w14:textId="640F2468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00E94322" w14:textId="77777777" w:rsidR="00B81EB0" w:rsidRPr="006D5F72" w:rsidRDefault="00B81EB0" w:rsidP="006D5F72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Barrette</w:t>
            </w:r>
          </w:p>
        </w:tc>
        <w:tc>
          <w:tcPr>
            <w:tcW w:w="1156" w:type="dxa"/>
            <w:hideMark/>
          </w:tcPr>
          <w:p w14:paraId="0FC12B4C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Paul</w:t>
            </w:r>
          </w:p>
        </w:tc>
        <w:tc>
          <w:tcPr>
            <w:tcW w:w="3500" w:type="dxa"/>
            <w:hideMark/>
          </w:tcPr>
          <w:p w14:paraId="00A6C214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9" w:history="1">
              <w:r w:rsidRPr="006D5F7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paul.barrette@nrc-cnrc.gc.ca </w:t>
              </w:r>
            </w:hyperlink>
          </w:p>
        </w:tc>
        <w:tc>
          <w:tcPr>
            <w:tcW w:w="1375" w:type="dxa"/>
            <w:hideMark/>
          </w:tcPr>
          <w:p w14:paraId="1870327A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Canada</w:t>
            </w:r>
          </w:p>
        </w:tc>
        <w:tc>
          <w:tcPr>
            <w:tcW w:w="1036" w:type="dxa"/>
            <w:hideMark/>
          </w:tcPr>
          <w:p w14:paraId="234D2CCE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Co-chair</w:t>
            </w:r>
          </w:p>
        </w:tc>
        <w:tc>
          <w:tcPr>
            <w:tcW w:w="1105" w:type="dxa"/>
            <w:hideMark/>
          </w:tcPr>
          <w:p w14:paraId="62BCA430" w14:textId="77777777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79F3BEF8" w14:textId="7F2F5F8F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</w:tcPr>
          <w:p w14:paraId="33F49BD3" w14:textId="10ED0C17" w:rsidR="00B81EB0" w:rsidRPr="006D5F72" w:rsidRDefault="003306B4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微软雅黑" w:eastAsia="微软雅黑" w:hAnsi="微软雅黑" w:hint="eastAsia"/>
                <w:color w:val="666666"/>
                <w:sz w:val="20"/>
                <w:szCs w:val="20"/>
                <w:shd w:val="clear" w:color="auto" w:fill="FFFFFF"/>
              </w:rPr>
              <w:t>83119</w:t>
            </w:r>
          </w:p>
        </w:tc>
      </w:tr>
      <w:tr w:rsidR="00B81EB0" w:rsidRPr="006D5F72" w14:paraId="0DED473C" w14:textId="4A0AB2A9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531CFB5A" w14:textId="77777777" w:rsidR="00B81EB0" w:rsidRPr="006D5F72" w:rsidRDefault="00B81EB0" w:rsidP="006D5F72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Høyland</w:t>
            </w:r>
          </w:p>
        </w:tc>
        <w:tc>
          <w:tcPr>
            <w:tcW w:w="1156" w:type="dxa"/>
            <w:hideMark/>
          </w:tcPr>
          <w:p w14:paraId="19E3974C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Knut</w:t>
            </w:r>
          </w:p>
        </w:tc>
        <w:tc>
          <w:tcPr>
            <w:tcW w:w="3500" w:type="dxa"/>
            <w:hideMark/>
          </w:tcPr>
          <w:p w14:paraId="4B2FEBCA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10" w:history="1">
              <w:r w:rsidRPr="00B81EB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knut.Høyland@ntnu.no </w:t>
              </w:r>
            </w:hyperlink>
          </w:p>
        </w:tc>
        <w:tc>
          <w:tcPr>
            <w:tcW w:w="1375" w:type="dxa"/>
            <w:hideMark/>
          </w:tcPr>
          <w:p w14:paraId="08759288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Norway</w:t>
            </w:r>
          </w:p>
        </w:tc>
        <w:tc>
          <w:tcPr>
            <w:tcW w:w="1036" w:type="dxa"/>
            <w:hideMark/>
          </w:tcPr>
          <w:p w14:paraId="21831F55" w14:textId="77777777" w:rsidR="00B81EB0" w:rsidRPr="006D5F72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Co-opted</w:t>
            </w:r>
          </w:p>
        </w:tc>
        <w:tc>
          <w:tcPr>
            <w:tcW w:w="1105" w:type="dxa"/>
            <w:hideMark/>
          </w:tcPr>
          <w:p w14:paraId="3E55D4FF" w14:textId="77777777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7DD921A9" w14:textId="77777777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701" w:type="dxa"/>
          </w:tcPr>
          <w:p w14:paraId="1774E267" w14:textId="2633CD7C" w:rsidR="00B81EB0" w:rsidRPr="006D5F72" w:rsidRDefault="003306B4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微软雅黑" w:eastAsia="微软雅黑" w:hAnsi="微软雅黑" w:hint="eastAsia"/>
                <w:color w:val="666666"/>
                <w:sz w:val="20"/>
                <w:szCs w:val="20"/>
                <w:shd w:val="clear" w:color="auto" w:fill="FFFFFF"/>
              </w:rPr>
              <w:t>51304</w:t>
            </w:r>
          </w:p>
        </w:tc>
      </w:tr>
      <w:tr w:rsidR="00B81EB0" w:rsidRPr="006D5F72" w14:paraId="17861BA8" w14:textId="7A1E3732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62D27F91" w14:textId="77777777" w:rsidR="00B81EB0" w:rsidRPr="0098307A" w:rsidRDefault="00B81EB0" w:rsidP="006D5F7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Ackley</w:t>
            </w:r>
          </w:p>
        </w:tc>
        <w:tc>
          <w:tcPr>
            <w:tcW w:w="1156" w:type="dxa"/>
            <w:hideMark/>
          </w:tcPr>
          <w:p w14:paraId="4074D569" w14:textId="77777777" w:rsidR="00B81EB0" w:rsidRPr="0098307A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Steve</w:t>
            </w:r>
          </w:p>
        </w:tc>
        <w:tc>
          <w:tcPr>
            <w:tcW w:w="3500" w:type="dxa"/>
            <w:hideMark/>
          </w:tcPr>
          <w:p w14:paraId="5D2C0106" w14:textId="77777777" w:rsidR="00B81EB0" w:rsidRPr="0098307A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11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Stephen.Ackley@utsa.edu </w:t>
              </w:r>
            </w:hyperlink>
          </w:p>
        </w:tc>
        <w:tc>
          <w:tcPr>
            <w:tcW w:w="1375" w:type="dxa"/>
            <w:hideMark/>
          </w:tcPr>
          <w:p w14:paraId="7C3021E3" w14:textId="77777777" w:rsidR="00B81EB0" w:rsidRPr="0098307A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USA</w:t>
            </w:r>
          </w:p>
        </w:tc>
        <w:tc>
          <w:tcPr>
            <w:tcW w:w="1036" w:type="dxa"/>
            <w:hideMark/>
          </w:tcPr>
          <w:p w14:paraId="5D90F215" w14:textId="44D0DE92" w:rsidR="00B81EB0" w:rsidRPr="0098307A" w:rsidRDefault="00B81EB0" w:rsidP="006D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1CA3E9C5" w14:textId="77777777" w:rsidR="00B81EB0" w:rsidRPr="0098307A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574BF1BF" w14:textId="77777777" w:rsidR="00B81EB0" w:rsidRPr="0098307A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743878B0" w14:textId="374119BC" w:rsidR="00B81EB0" w:rsidRPr="006D5F72" w:rsidRDefault="00B81EB0" w:rsidP="006D5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1EB0" w:rsidRPr="006D5F72" w14:paraId="36885915" w14:textId="357AFE23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0EDFCBC2" w14:textId="77777777" w:rsidR="00B81EB0" w:rsidRPr="0098307A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Bridges</w:t>
            </w:r>
          </w:p>
        </w:tc>
        <w:tc>
          <w:tcPr>
            <w:tcW w:w="1156" w:type="dxa"/>
            <w:hideMark/>
          </w:tcPr>
          <w:p w14:paraId="3A988F25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Robert</w:t>
            </w:r>
          </w:p>
        </w:tc>
        <w:tc>
          <w:tcPr>
            <w:tcW w:w="3500" w:type="dxa"/>
            <w:hideMark/>
          </w:tcPr>
          <w:p w14:paraId="09B844BA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12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robert.bridges@total.com </w:t>
              </w:r>
            </w:hyperlink>
          </w:p>
        </w:tc>
        <w:tc>
          <w:tcPr>
            <w:tcW w:w="1375" w:type="dxa"/>
            <w:hideMark/>
          </w:tcPr>
          <w:p w14:paraId="7D315594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France</w:t>
            </w:r>
          </w:p>
        </w:tc>
        <w:tc>
          <w:tcPr>
            <w:tcW w:w="1036" w:type="dxa"/>
            <w:hideMark/>
          </w:tcPr>
          <w:p w14:paraId="68AD0FF1" w14:textId="17361DE2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52497015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665DC62B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4A74447A" w14:textId="7F2B3299" w:rsidR="00B81EB0" w:rsidRPr="006D5F72" w:rsidRDefault="00B81EB0" w:rsidP="003306B4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1EB0" w:rsidRPr="006D5F72" w14:paraId="175B4679" w14:textId="6973EC43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27CE3EF7" w14:textId="77777777" w:rsidR="00B81EB0" w:rsidRPr="006D5F7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Guo</w:t>
            </w:r>
          </w:p>
        </w:tc>
        <w:tc>
          <w:tcPr>
            <w:tcW w:w="1156" w:type="dxa"/>
            <w:hideMark/>
          </w:tcPr>
          <w:p w14:paraId="2E525662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Xinlei</w:t>
            </w:r>
            <w:proofErr w:type="spellEnd"/>
          </w:p>
        </w:tc>
        <w:tc>
          <w:tcPr>
            <w:tcW w:w="3500" w:type="dxa"/>
            <w:hideMark/>
          </w:tcPr>
          <w:p w14:paraId="27C8C079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13" w:history="1">
              <w:r w:rsidRPr="00B81EB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guoxinlei@163.com </w:t>
              </w:r>
            </w:hyperlink>
          </w:p>
        </w:tc>
        <w:tc>
          <w:tcPr>
            <w:tcW w:w="1375" w:type="dxa"/>
            <w:hideMark/>
          </w:tcPr>
          <w:p w14:paraId="5B8CB7C0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China</w:t>
            </w:r>
          </w:p>
        </w:tc>
        <w:tc>
          <w:tcPr>
            <w:tcW w:w="1036" w:type="dxa"/>
            <w:hideMark/>
          </w:tcPr>
          <w:p w14:paraId="407219C4" w14:textId="379B6D5B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677D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745345F2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39AF5BA3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1F3BAE6B" w14:textId="5F66D8BF" w:rsidR="00B81EB0" w:rsidRPr="006D5F72" w:rsidRDefault="003306B4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306B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25890</w:t>
            </w:r>
          </w:p>
        </w:tc>
      </w:tr>
      <w:tr w:rsidR="00B81EB0" w:rsidRPr="006D5F72" w14:paraId="007AFD49" w14:textId="4F9EFDCF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23AB43A9" w14:textId="77777777" w:rsidR="00B81EB0" w:rsidRPr="006D5F7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Hendrikse</w:t>
            </w:r>
          </w:p>
        </w:tc>
        <w:tc>
          <w:tcPr>
            <w:tcW w:w="1156" w:type="dxa"/>
            <w:hideMark/>
          </w:tcPr>
          <w:p w14:paraId="7C4F6A9B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Hayo</w:t>
            </w:r>
          </w:p>
        </w:tc>
        <w:tc>
          <w:tcPr>
            <w:tcW w:w="3500" w:type="dxa"/>
            <w:hideMark/>
          </w:tcPr>
          <w:p w14:paraId="0DB9AFB4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14" w:history="1">
              <w:r w:rsidRPr="00B81EB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h.hendrikse@tudelft.nl </w:t>
              </w:r>
            </w:hyperlink>
          </w:p>
        </w:tc>
        <w:tc>
          <w:tcPr>
            <w:tcW w:w="1375" w:type="dxa"/>
            <w:hideMark/>
          </w:tcPr>
          <w:p w14:paraId="27963561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Netherlands</w:t>
            </w:r>
          </w:p>
        </w:tc>
        <w:tc>
          <w:tcPr>
            <w:tcW w:w="1036" w:type="dxa"/>
            <w:hideMark/>
          </w:tcPr>
          <w:p w14:paraId="488A8B6D" w14:textId="1DD1C911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677D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0613AF7D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3C400E8D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217BDE38" w14:textId="18F22704" w:rsidR="00B81EB0" w:rsidRPr="006D5F72" w:rsidRDefault="003306B4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微软雅黑" w:eastAsia="微软雅黑" w:hAnsi="微软雅黑" w:hint="eastAsia"/>
                <w:color w:val="666666"/>
                <w:sz w:val="20"/>
                <w:szCs w:val="20"/>
                <w:shd w:val="clear" w:color="auto" w:fill="FFFFFF"/>
              </w:rPr>
              <w:t>39227</w:t>
            </w:r>
          </w:p>
        </w:tc>
      </w:tr>
      <w:tr w:rsidR="00B81EB0" w:rsidRPr="006D5F72" w14:paraId="3699B751" w14:textId="2808D307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095386A1" w14:textId="77777777" w:rsidR="00B81EB0" w:rsidRPr="006D5F7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Jeong</w:t>
            </w:r>
          </w:p>
        </w:tc>
        <w:tc>
          <w:tcPr>
            <w:tcW w:w="1156" w:type="dxa"/>
            <w:hideMark/>
          </w:tcPr>
          <w:p w14:paraId="64608F4D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Seong Yup</w:t>
            </w:r>
          </w:p>
        </w:tc>
        <w:tc>
          <w:tcPr>
            <w:tcW w:w="3500" w:type="dxa"/>
            <w:hideMark/>
          </w:tcPr>
          <w:p w14:paraId="676666E2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15" w:history="1">
              <w:r w:rsidRPr="00B81EB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jsyeop@kriso.re.kr </w:t>
              </w:r>
            </w:hyperlink>
          </w:p>
        </w:tc>
        <w:tc>
          <w:tcPr>
            <w:tcW w:w="1375" w:type="dxa"/>
            <w:hideMark/>
          </w:tcPr>
          <w:p w14:paraId="5E85CF74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Korea</w:t>
            </w:r>
          </w:p>
        </w:tc>
        <w:tc>
          <w:tcPr>
            <w:tcW w:w="1036" w:type="dxa"/>
            <w:hideMark/>
          </w:tcPr>
          <w:p w14:paraId="4E748FCC" w14:textId="75452AEA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677D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68BD6C35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45ED2B0F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75946E5C" w14:textId="27049F3D" w:rsidR="00B81EB0" w:rsidRPr="006D5F72" w:rsidRDefault="003306B4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306B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87685</w:t>
            </w:r>
          </w:p>
        </w:tc>
      </w:tr>
      <w:tr w:rsidR="00B81EB0" w:rsidRPr="0098307A" w14:paraId="43386F97" w14:textId="5A5AAFD0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421A623C" w14:textId="77777777" w:rsidR="00B81EB0" w:rsidRPr="0098307A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Maslowski</w:t>
            </w:r>
          </w:p>
        </w:tc>
        <w:tc>
          <w:tcPr>
            <w:tcW w:w="1156" w:type="dxa"/>
            <w:hideMark/>
          </w:tcPr>
          <w:p w14:paraId="09378067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Wieslaw</w:t>
            </w:r>
          </w:p>
        </w:tc>
        <w:tc>
          <w:tcPr>
            <w:tcW w:w="3500" w:type="dxa"/>
            <w:hideMark/>
          </w:tcPr>
          <w:p w14:paraId="31459269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16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maslowsk@nps.edu </w:t>
              </w:r>
            </w:hyperlink>
          </w:p>
        </w:tc>
        <w:tc>
          <w:tcPr>
            <w:tcW w:w="1375" w:type="dxa"/>
            <w:hideMark/>
          </w:tcPr>
          <w:p w14:paraId="550E9950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USA</w:t>
            </w:r>
          </w:p>
        </w:tc>
        <w:tc>
          <w:tcPr>
            <w:tcW w:w="1036" w:type="dxa"/>
            <w:hideMark/>
          </w:tcPr>
          <w:p w14:paraId="2C1C83BB" w14:textId="16447D18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5CF66576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739F5979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6417AA15" w14:textId="017E9038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EB0" w:rsidRPr="0098307A" w14:paraId="2F086ECF" w14:textId="7AE4DA91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671DDEC7" w14:textId="77777777" w:rsidR="00B81EB0" w:rsidRPr="0098307A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Yap</w:t>
            </w:r>
          </w:p>
        </w:tc>
        <w:tc>
          <w:tcPr>
            <w:tcW w:w="1156" w:type="dxa"/>
            <w:hideMark/>
          </w:tcPr>
          <w:p w14:paraId="7FF859D9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Kim Thow</w:t>
            </w:r>
          </w:p>
        </w:tc>
        <w:tc>
          <w:tcPr>
            <w:tcW w:w="3500" w:type="dxa"/>
            <w:hideMark/>
          </w:tcPr>
          <w:p w14:paraId="759BC6B3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17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kimthow.yap@gmail.com </w:t>
              </w:r>
            </w:hyperlink>
          </w:p>
        </w:tc>
        <w:tc>
          <w:tcPr>
            <w:tcW w:w="1375" w:type="dxa"/>
            <w:hideMark/>
          </w:tcPr>
          <w:p w14:paraId="7422BE61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Singapore</w:t>
            </w:r>
          </w:p>
        </w:tc>
        <w:tc>
          <w:tcPr>
            <w:tcW w:w="1036" w:type="dxa"/>
            <w:hideMark/>
          </w:tcPr>
          <w:p w14:paraId="73EE8B18" w14:textId="2DEEE774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215AFB4D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2018</w:t>
            </w:r>
          </w:p>
        </w:tc>
        <w:tc>
          <w:tcPr>
            <w:tcW w:w="1198" w:type="dxa"/>
            <w:hideMark/>
          </w:tcPr>
          <w:p w14:paraId="3A677BE2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2024</w:t>
            </w:r>
          </w:p>
        </w:tc>
        <w:tc>
          <w:tcPr>
            <w:tcW w:w="1701" w:type="dxa"/>
          </w:tcPr>
          <w:p w14:paraId="38A1DEF1" w14:textId="6F6F5C34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EB0" w:rsidRPr="0098307A" w14:paraId="20DEA094" w14:textId="34F29D8A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718FCFA4" w14:textId="77777777" w:rsidR="00B81EB0" w:rsidRPr="0098307A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Haase</w:t>
            </w:r>
          </w:p>
        </w:tc>
        <w:tc>
          <w:tcPr>
            <w:tcW w:w="1156" w:type="dxa"/>
            <w:hideMark/>
          </w:tcPr>
          <w:p w14:paraId="351DBB9E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Andrea</w:t>
            </w:r>
          </w:p>
        </w:tc>
        <w:tc>
          <w:tcPr>
            <w:tcW w:w="3500" w:type="dxa"/>
            <w:hideMark/>
          </w:tcPr>
          <w:p w14:paraId="50B36BBF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18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>haase@hsva.de</w:t>
              </w:r>
            </w:hyperlink>
          </w:p>
        </w:tc>
        <w:tc>
          <w:tcPr>
            <w:tcW w:w="1375" w:type="dxa"/>
            <w:hideMark/>
          </w:tcPr>
          <w:p w14:paraId="0E3965F1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Germany</w:t>
            </w:r>
          </w:p>
        </w:tc>
        <w:tc>
          <w:tcPr>
            <w:tcW w:w="1036" w:type="dxa"/>
            <w:hideMark/>
          </w:tcPr>
          <w:p w14:paraId="4B088313" w14:textId="39D51676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20995668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2020</w:t>
            </w:r>
          </w:p>
        </w:tc>
        <w:tc>
          <w:tcPr>
            <w:tcW w:w="1198" w:type="dxa"/>
            <w:hideMark/>
          </w:tcPr>
          <w:p w14:paraId="359499D7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2026</w:t>
            </w:r>
          </w:p>
        </w:tc>
        <w:tc>
          <w:tcPr>
            <w:tcW w:w="1701" w:type="dxa"/>
          </w:tcPr>
          <w:p w14:paraId="5A9296BD" w14:textId="1E312903" w:rsidR="00B81EB0" w:rsidRPr="0098307A" w:rsidRDefault="00B81EB0" w:rsidP="003306B4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B81EB0" w:rsidRPr="0098307A" w14:paraId="3837A5E1" w14:textId="44ADC82C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17C30E95" w14:textId="77777777" w:rsidR="00B81EB0" w:rsidRPr="0098307A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Sawamura</w:t>
            </w:r>
          </w:p>
        </w:tc>
        <w:tc>
          <w:tcPr>
            <w:tcW w:w="1156" w:type="dxa"/>
            <w:hideMark/>
          </w:tcPr>
          <w:p w14:paraId="3113222D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Junji</w:t>
            </w:r>
          </w:p>
        </w:tc>
        <w:tc>
          <w:tcPr>
            <w:tcW w:w="3500" w:type="dxa"/>
            <w:hideMark/>
          </w:tcPr>
          <w:p w14:paraId="4612ED17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19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sawamura@naoe.eng.osaka-u.ac.jp </w:t>
              </w:r>
            </w:hyperlink>
          </w:p>
        </w:tc>
        <w:tc>
          <w:tcPr>
            <w:tcW w:w="1375" w:type="dxa"/>
            <w:hideMark/>
          </w:tcPr>
          <w:p w14:paraId="5F1E75E7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Japan</w:t>
            </w:r>
          </w:p>
        </w:tc>
        <w:tc>
          <w:tcPr>
            <w:tcW w:w="1036" w:type="dxa"/>
            <w:hideMark/>
          </w:tcPr>
          <w:p w14:paraId="2E9E03FF" w14:textId="22770E5B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7F0C28BF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2020</w:t>
            </w:r>
          </w:p>
        </w:tc>
        <w:tc>
          <w:tcPr>
            <w:tcW w:w="1198" w:type="dxa"/>
            <w:hideMark/>
          </w:tcPr>
          <w:p w14:paraId="108422CC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2026</w:t>
            </w:r>
          </w:p>
        </w:tc>
        <w:tc>
          <w:tcPr>
            <w:tcW w:w="1701" w:type="dxa"/>
          </w:tcPr>
          <w:p w14:paraId="59E50EF5" w14:textId="5EFF0951" w:rsidR="00B81EB0" w:rsidRPr="0098307A" w:rsidRDefault="00B81EB0" w:rsidP="0040099F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B81EB0" w:rsidRPr="006D5F72" w14:paraId="5B4E18C7" w14:textId="437BB814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49E3844D" w14:textId="77777777" w:rsidR="00B81EB0" w:rsidRPr="0098307A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bookmarkStart w:id="0" w:name="_Hlk109737134"/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 xml:space="preserve">Bolshev </w:t>
            </w:r>
          </w:p>
        </w:tc>
        <w:tc>
          <w:tcPr>
            <w:tcW w:w="1156" w:type="dxa"/>
            <w:hideMark/>
          </w:tcPr>
          <w:p w14:paraId="38575677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Alexander</w:t>
            </w:r>
          </w:p>
        </w:tc>
        <w:tc>
          <w:tcPr>
            <w:tcW w:w="3500" w:type="dxa"/>
            <w:hideMark/>
          </w:tcPr>
          <w:p w14:paraId="099CDA91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20" w:history="1">
              <w:r w:rsidRPr="0098307A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bolshev_as@spbstu.ru </w:t>
              </w:r>
            </w:hyperlink>
          </w:p>
        </w:tc>
        <w:tc>
          <w:tcPr>
            <w:tcW w:w="1375" w:type="dxa"/>
            <w:hideMark/>
          </w:tcPr>
          <w:p w14:paraId="61799D27" w14:textId="77777777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Russia</w:t>
            </w:r>
          </w:p>
        </w:tc>
        <w:tc>
          <w:tcPr>
            <w:tcW w:w="1036" w:type="dxa"/>
            <w:hideMark/>
          </w:tcPr>
          <w:p w14:paraId="118ECF04" w14:textId="47EC9FE6" w:rsidR="00B81EB0" w:rsidRPr="0098307A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2EA88ADF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12E44C41" w14:textId="77777777" w:rsidR="00B81EB0" w:rsidRPr="0098307A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98307A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7C51A064" w14:textId="79154F39" w:rsidR="00B81EB0" w:rsidRPr="006D5F72" w:rsidRDefault="00B81EB0" w:rsidP="0040099F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1EB0" w:rsidRPr="006D5F72" w14:paraId="555A2A71" w14:textId="62832751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5E1968DA" w14:textId="77777777" w:rsidR="00B81EB0" w:rsidRPr="006D5F7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Ghobrial</w:t>
            </w:r>
            <w:proofErr w:type="spellEnd"/>
          </w:p>
        </w:tc>
        <w:tc>
          <w:tcPr>
            <w:tcW w:w="1156" w:type="dxa"/>
            <w:hideMark/>
          </w:tcPr>
          <w:p w14:paraId="0FD855E1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Tadros</w:t>
            </w:r>
            <w:proofErr w:type="spellEnd"/>
          </w:p>
        </w:tc>
        <w:tc>
          <w:tcPr>
            <w:tcW w:w="3500" w:type="dxa"/>
            <w:hideMark/>
          </w:tcPr>
          <w:p w14:paraId="796354AE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21" w:history="1">
              <w:r w:rsidRPr="006D5F72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>tadros.ghobrial@gci.ulaval.ca</w:t>
              </w:r>
            </w:hyperlink>
          </w:p>
        </w:tc>
        <w:tc>
          <w:tcPr>
            <w:tcW w:w="1375" w:type="dxa"/>
            <w:hideMark/>
          </w:tcPr>
          <w:p w14:paraId="72B47D09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Canada</w:t>
            </w:r>
          </w:p>
        </w:tc>
        <w:tc>
          <w:tcPr>
            <w:tcW w:w="1036" w:type="dxa"/>
            <w:hideMark/>
          </w:tcPr>
          <w:p w14:paraId="112DBCC8" w14:textId="4F751638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677D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22AFF789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53B8030F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5C884C87" w14:textId="112F008F" w:rsidR="00B81EB0" w:rsidRPr="006D5F72" w:rsidRDefault="0040099F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微软雅黑" w:eastAsia="微软雅黑" w:hAnsi="微软雅黑" w:hint="eastAsia"/>
                <w:color w:val="666666"/>
                <w:sz w:val="20"/>
                <w:szCs w:val="20"/>
                <w:shd w:val="clear" w:color="auto" w:fill="FFFFFF"/>
              </w:rPr>
              <w:t>80285</w:t>
            </w:r>
          </w:p>
        </w:tc>
      </w:tr>
      <w:tr w:rsidR="00B81EB0" w:rsidRPr="006D5F72" w14:paraId="5053D1A3" w14:textId="73ECCBC7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7F1B22A3" w14:textId="77777777" w:rsidR="00B81EB0" w:rsidRPr="00B505E4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proofErr w:type="spellStart"/>
            <w:r w:rsidRPr="00B505E4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Lubbad</w:t>
            </w:r>
            <w:proofErr w:type="spellEnd"/>
          </w:p>
        </w:tc>
        <w:tc>
          <w:tcPr>
            <w:tcW w:w="1156" w:type="dxa"/>
            <w:hideMark/>
          </w:tcPr>
          <w:p w14:paraId="4F0CD581" w14:textId="77777777" w:rsidR="00B81EB0" w:rsidRPr="00B505E4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proofErr w:type="spellStart"/>
            <w:r w:rsidRPr="00B505E4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Raed</w:t>
            </w:r>
            <w:proofErr w:type="spellEnd"/>
          </w:p>
        </w:tc>
        <w:tc>
          <w:tcPr>
            <w:tcW w:w="3500" w:type="dxa"/>
            <w:hideMark/>
          </w:tcPr>
          <w:p w14:paraId="3A678D4E" w14:textId="77777777" w:rsidR="00B81EB0" w:rsidRPr="00B505E4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22" w:history="1">
              <w:r w:rsidRPr="00B505E4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Raed.lubbad@ntnu.no </w:t>
              </w:r>
            </w:hyperlink>
          </w:p>
        </w:tc>
        <w:tc>
          <w:tcPr>
            <w:tcW w:w="1375" w:type="dxa"/>
            <w:hideMark/>
          </w:tcPr>
          <w:p w14:paraId="31A4C234" w14:textId="77777777" w:rsidR="00B81EB0" w:rsidRPr="00B505E4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B505E4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Norway</w:t>
            </w:r>
          </w:p>
        </w:tc>
        <w:tc>
          <w:tcPr>
            <w:tcW w:w="1036" w:type="dxa"/>
            <w:hideMark/>
          </w:tcPr>
          <w:p w14:paraId="18BB08B4" w14:textId="5AC93F1A" w:rsidR="00B81EB0" w:rsidRPr="00B505E4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B505E4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5A49A3A0" w14:textId="77777777" w:rsidR="00B81EB0" w:rsidRPr="00B505E4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B505E4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561720D8" w14:textId="77777777" w:rsidR="00B81EB0" w:rsidRPr="00B505E4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B505E4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5E529158" w14:textId="4708133C" w:rsidR="00B81EB0" w:rsidRPr="006D5F72" w:rsidRDefault="00B81EB0" w:rsidP="0040099F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1EB0" w:rsidRPr="006D5F72" w14:paraId="7D739219" w14:textId="209EC725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3A9E4BE2" w14:textId="77777777" w:rsidR="00B81EB0" w:rsidRPr="006D5F7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Qingkai</w:t>
            </w:r>
            <w:proofErr w:type="spellEnd"/>
          </w:p>
        </w:tc>
        <w:tc>
          <w:tcPr>
            <w:tcW w:w="1156" w:type="dxa"/>
            <w:hideMark/>
          </w:tcPr>
          <w:p w14:paraId="65D1E5A1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Wang</w:t>
            </w:r>
          </w:p>
        </w:tc>
        <w:tc>
          <w:tcPr>
            <w:tcW w:w="3500" w:type="dxa"/>
            <w:hideMark/>
          </w:tcPr>
          <w:p w14:paraId="40634B19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pl-PL" w:eastAsia="pl-PL"/>
              </w:rPr>
            </w:pPr>
            <w:hyperlink r:id="rId23" w:history="1">
              <w:r w:rsidRPr="00B81EB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pl-PL" w:eastAsia="pl-PL"/>
                </w:rPr>
                <w:t xml:space="preserve">wangqingkai@dlut.edu.cn </w:t>
              </w:r>
            </w:hyperlink>
          </w:p>
        </w:tc>
        <w:tc>
          <w:tcPr>
            <w:tcW w:w="1375" w:type="dxa"/>
            <w:hideMark/>
          </w:tcPr>
          <w:p w14:paraId="3C44D05B" w14:textId="77777777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China</w:t>
            </w:r>
          </w:p>
        </w:tc>
        <w:tc>
          <w:tcPr>
            <w:tcW w:w="1036" w:type="dxa"/>
            <w:hideMark/>
          </w:tcPr>
          <w:p w14:paraId="36F9F778" w14:textId="4B5701CF" w:rsidR="00B81EB0" w:rsidRPr="006D5F7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A677D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2E978A37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069E2EBC" w14:textId="77777777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6D5F7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064A98AF" w14:textId="063D64EA" w:rsidR="00B81EB0" w:rsidRPr="006D5F72" w:rsidRDefault="0040099F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微软雅黑" w:eastAsia="微软雅黑" w:hAnsi="微软雅黑" w:hint="eastAsia"/>
                <w:color w:val="666666"/>
                <w:sz w:val="20"/>
                <w:szCs w:val="20"/>
                <w:shd w:val="clear" w:color="auto" w:fill="FFFFFF"/>
              </w:rPr>
              <w:t>51249</w:t>
            </w:r>
          </w:p>
        </w:tc>
      </w:tr>
      <w:tr w:rsidR="00B81EB0" w:rsidRPr="00593632" w14:paraId="373DCA02" w14:textId="76D01490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55B8C4F0" w14:textId="77777777" w:rsidR="00B81EB0" w:rsidRPr="0059363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 xml:space="preserve">Thomas </w:t>
            </w:r>
          </w:p>
        </w:tc>
        <w:tc>
          <w:tcPr>
            <w:tcW w:w="1156" w:type="dxa"/>
            <w:hideMark/>
          </w:tcPr>
          <w:p w14:paraId="2C680EC5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 xml:space="preserve">Max </w:t>
            </w:r>
          </w:p>
        </w:tc>
        <w:tc>
          <w:tcPr>
            <w:tcW w:w="3500" w:type="dxa"/>
            <w:hideMark/>
          </w:tcPr>
          <w:p w14:paraId="2F0B5E67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24" w:history="1">
              <w:r w:rsidRPr="00593632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max.thomas@otago.ac.nz </w:t>
              </w:r>
            </w:hyperlink>
          </w:p>
        </w:tc>
        <w:tc>
          <w:tcPr>
            <w:tcW w:w="1375" w:type="dxa"/>
            <w:hideMark/>
          </w:tcPr>
          <w:p w14:paraId="62317028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New Zealand</w:t>
            </w:r>
          </w:p>
        </w:tc>
        <w:tc>
          <w:tcPr>
            <w:tcW w:w="1036" w:type="dxa"/>
            <w:hideMark/>
          </w:tcPr>
          <w:p w14:paraId="1DA88719" w14:textId="1F981822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65539861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5309BA52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27B1D1D9" w14:textId="3507CA86" w:rsidR="00B81EB0" w:rsidRPr="00593632" w:rsidRDefault="00B81EB0" w:rsidP="0040099F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81EB0" w:rsidRPr="006D5F72" w14:paraId="43C6FFB0" w14:textId="6BCC3D48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587B8FFB" w14:textId="77777777" w:rsidR="00B81EB0" w:rsidRPr="0059363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proofErr w:type="spellStart"/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Tuhkuri</w:t>
            </w:r>
            <w:proofErr w:type="spellEnd"/>
          </w:p>
        </w:tc>
        <w:tc>
          <w:tcPr>
            <w:tcW w:w="1156" w:type="dxa"/>
            <w:hideMark/>
          </w:tcPr>
          <w:p w14:paraId="174F878C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Jukka</w:t>
            </w:r>
          </w:p>
        </w:tc>
        <w:tc>
          <w:tcPr>
            <w:tcW w:w="3500" w:type="dxa"/>
            <w:hideMark/>
          </w:tcPr>
          <w:p w14:paraId="610FC6E5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25" w:history="1">
              <w:r w:rsidRPr="00593632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 xml:space="preserve">Jukka.tuhkuri@aalto.fi </w:t>
              </w:r>
            </w:hyperlink>
          </w:p>
        </w:tc>
        <w:tc>
          <w:tcPr>
            <w:tcW w:w="1375" w:type="dxa"/>
            <w:hideMark/>
          </w:tcPr>
          <w:p w14:paraId="354E3282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Finland</w:t>
            </w:r>
          </w:p>
        </w:tc>
        <w:tc>
          <w:tcPr>
            <w:tcW w:w="1036" w:type="dxa"/>
            <w:hideMark/>
          </w:tcPr>
          <w:p w14:paraId="13F46D9C" w14:textId="18E1BFE9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231DBEFC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47347DB2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1557EFFD" w14:textId="06F140A3" w:rsidR="00B81EB0" w:rsidRPr="006D5F72" w:rsidRDefault="00B81EB0" w:rsidP="0040099F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81EB0" w:rsidRPr="00593632" w14:paraId="597720E2" w14:textId="699E8810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444BDD9A" w14:textId="77777777" w:rsidR="00B81EB0" w:rsidRPr="0059363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proofErr w:type="spellStart"/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Uusikivi</w:t>
            </w:r>
            <w:proofErr w:type="spellEnd"/>
          </w:p>
        </w:tc>
        <w:tc>
          <w:tcPr>
            <w:tcW w:w="1156" w:type="dxa"/>
            <w:hideMark/>
          </w:tcPr>
          <w:p w14:paraId="2D812E8B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proofErr w:type="spellStart"/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Jari</w:t>
            </w:r>
            <w:proofErr w:type="spellEnd"/>
          </w:p>
        </w:tc>
        <w:tc>
          <w:tcPr>
            <w:tcW w:w="3500" w:type="dxa"/>
            <w:hideMark/>
          </w:tcPr>
          <w:p w14:paraId="4FE35CEB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26" w:history="1">
              <w:r w:rsidRPr="00593632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nb-NO" w:eastAsia="pl-PL"/>
                </w:rPr>
                <w:t>jari.uusikivi@syke.fi</w:t>
              </w:r>
            </w:hyperlink>
          </w:p>
        </w:tc>
        <w:tc>
          <w:tcPr>
            <w:tcW w:w="1375" w:type="dxa"/>
            <w:hideMark/>
          </w:tcPr>
          <w:p w14:paraId="607075B7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Finland</w:t>
            </w:r>
          </w:p>
        </w:tc>
        <w:tc>
          <w:tcPr>
            <w:tcW w:w="1036" w:type="dxa"/>
            <w:hideMark/>
          </w:tcPr>
          <w:p w14:paraId="5560DF38" w14:textId="40DA5685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00605D36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0BE48962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01D6AEC6" w14:textId="50BA7723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hint="eastAsia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81EB0" w:rsidRPr="006D5F72" w14:paraId="58219FF9" w14:textId="23FB970E" w:rsidTr="003306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hideMark/>
          </w:tcPr>
          <w:p w14:paraId="4A3573BB" w14:textId="77777777" w:rsidR="00B81EB0" w:rsidRPr="00593632" w:rsidRDefault="00B81EB0" w:rsidP="005D12A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Uvarova</w:t>
            </w:r>
          </w:p>
        </w:tc>
        <w:tc>
          <w:tcPr>
            <w:tcW w:w="1156" w:type="dxa"/>
            <w:hideMark/>
          </w:tcPr>
          <w:p w14:paraId="7FA59E3A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Tatiana</w:t>
            </w:r>
          </w:p>
        </w:tc>
        <w:tc>
          <w:tcPr>
            <w:tcW w:w="3500" w:type="dxa"/>
            <w:hideMark/>
          </w:tcPr>
          <w:p w14:paraId="0FB41A59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highlight w:val="yellow"/>
                <w:u w:val="single"/>
                <w:lang w:val="pl-PL" w:eastAsia="pl-PL"/>
              </w:rPr>
            </w:pPr>
            <w:hyperlink r:id="rId27" w:history="1">
              <w:r w:rsidRPr="00593632">
                <w:rPr>
                  <w:rFonts w:ascii="Calibri" w:hAnsi="Calibri" w:cs="Calibri"/>
                  <w:color w:val="0563C1"/>
                  <w:sz w:val="22"/>
                  <w:szCs w:val="22"/>
                  <w:highlight w:val="yellow"/>
                  <w:u w:val="single"/>
                  <w:lang w:val="pl-PL" w:eastAsia="pl-PL"/>
                </w:rPr>
                <w:t>uvarova.tye@dvfu.ru</w:t>
              </w:r>
            </w:hyperlink>
          </w:p>
        </w:tc>
        <w:tc>
          <w:tcPr>
            <w:tcW w:w="1375" w:type="dxa"/>
            <w:hideMark/>
          </w:tcPr>
          <w:p w14:paraId="0B6384CD" w14:textId="7777777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Russia</w:t>
            </w:r>
          </w:p>
        </w:tc>
        <w:tc>
          <w:tcPr>
            <w:tcW w:w="1036" w:type="dxa"/>
            <w:hideMark/>
          </w:tcPr>
          <w:p w14:paraId="03EA765B" w14:textId="1B603527" w:rsidR="00B81EB0" w:rsidRPr="00593632" w:rsidRDefault="00B81EB0" w:rsidP="005D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Member</w:t>
            </w:r>
          </w:p>
        </w:tc>
        <w:tc>
          <w:tcPr>
            <w:tcW w:w="1105" w:type="dxa"/>
            <w:hideMark/>
          </w:tcPr>
          <w:p w14:paraId="54CB3848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2022</w:t>
            </w:r>
          </w:p>
        </w:tc>
        <w:tc>
          <w:tcPr>
            <w:tcW w:w="1198" w:type="dxa"/>
            <w:hideMark/>
          </w:tcPr>
          <w:p w14:paraId="133AF6FA" w14:textId="77777777" w:rsidR="00B81EB0" w:rsidRPr="0059363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593632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2028</w:t>
            </w:r>
          </w:p>
        </w:tc>
        <w:tc>
          <w:tcPr>
            <w:tcW w:w="1701" w:type="dxa"/>
          </w:tcPr>
          <w:p w14:paraId="05DEC59D" w14:textId="1C795594" w:rsidR="00B81EB0" w:rsidRPr="006D5F72" w:rsidRDefault="00B81EB0" w:rsidP="005D12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bookmarkEnd w:id="0"/>
    </w:tbl>
    <w:p w14:paraId="3F9D013F" w14:textId="77777777" w:rsidR="006D5F72" w:rsidRPr="006D5F72" w:rsidRDefault="006D5F72" w:rsidP="006D5F72">
      <w:pPr>
        <w:pStyle w:val="Default"/>
      </w:pPr>
    </w:p>
    <w:sectPr w:rsidR="006D5F72" w:rsidRPr="006D5F72" w:rsidSect="006D5F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7801" w14:textId="77777777" w:rsidR="00215990" w:rsidRDefault="00215990" w:rsidP="003C0AC0">
      <w:r>
        <w:separator/>
      </w:r>
    </w:p>
  </w:endnote>
  <w:endnote w:type="continuationSeparator" w:id="0">
    <w:p w14:paraId="73356499" w14:textId="77777777" w:rsidR="00215990" w:rsidRDefault="00215990" w:rsidP="003C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LFJ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EDA4" w14:textId="77777777" w:rsidR="00215990" w:rsidRDefault="00215990" w:rsidP="003C0AC0">
      <w:r>
        <w:separator/>
      </w:r>
    </w:p>
  </w:footnote>
  <w:footnote w:type="continuationSeparator" w:id="0">
    <w:p w14:paraId="1CE2AFEB" w14:textId="77777777" w:rsidR="00215990" w:rsidRDefault="00215990" w:rsidP="003C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DA3"/>
    <w:multiLevelType w:val="hybridMultilevel"/>
    <w:tmpl w:val="4238C2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4C762D"/>
    <w:multiLevelType w:val="hybridMultilevel"/>
    <w:tmpl w:val="A2E8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188"/>
    <w:multiLevelType w:val="multilevel"/>
    <w:tmpl w:val="E9D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B30F3"/>
    <w:multiLevelType w:val="hybridMultilevel"/>
    <w:tmpl w:val="A2E8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4AF3"/>
    <w:multiLevelType w:val="hybridMultilevel"/>
    <w:tmpl w:val="F73406A2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8A6C9F"/>
    <w:multiLevelType w:val="hybridMultilevel"/>
    <w:tmpl w:val="2850007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5A41722"/>
    <w:multiLevelType w:val="hybridMultilevel"/>
    <w:tmpl w:val="4170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7B7E"/>
    <w:multiLevelType w:val="hybridMultilevel"/>
    <w:tmpl w:val="D70C820E"/>
    <w:lvl w:ilvl="0" w:tplc="DD3CC2BA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33F7D7C"/>
    <w:multiLevelType w:val="hybridMultilevel"/>
    <w:tmpl w:val="7E32DD24"/>
    <w:lvl w:ilvl="0" w:tplc="DD3CC2B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B72865"/>
    <w:multiLevelType w:val="hybridMultilevel"/>
    <w:tmpl w:val="C2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6F25"/>
    <w:multiLevelType w:val="hybridMultilevel"/>
    <w:tmpl w:val="59F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3C8F"/>
    <w:multiLevelType w:val="hybridMultilevel"/>
    <w:tmpl w:val="044AF8E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9C63DF1"/>
    <w:multiLevelType w:val="hybridMultilevel"/>
    <w:tmpl w:val="85602D1C"/>
    <w:lvl w:ilvl="0" w:tplc="F66AEB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75C95"/>
    <w:multiLevelType w:val="hybridMultilevel"/>
    <w:tmpl w:val="271A7B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CB62AC"/>
    <w:multiLevelType w:val="hybridMultilevel"/>
    <w:tmpl w:val="BE2C1D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D2457C1"/>
    <w:multiLevelType w:val="hybridMultilevel"/>
    <w:tmpl w:val="0326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5C5"/>
    <w:multiLevelType w:val="hybridMultilevel"/>
    <w:tmpl w:val="EBF2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740B5"/>
    <w:multiLevelType w:val="hybridMultilevel"/>
    <w:tmpl w:val="23224A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03635E"/>
    <w:multiLevelType w:val="hybridMultilevel"/>
    <w:tmpl w:val="A2E8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10F5F"/>
    <w:multiLevelType w:val="hybridMultilevel"/>
    <w:tmpl w:val="60866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B0D95"/>
    <w:multiLevelType w:val="hybridMultilevel"/>
    <w:tmpl w:val="F4E6C4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A40614"/>
    <w:multiLevelType w:val="hybridMultilevel"/>
    <w:tmpl w:val="B45A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33A4"/>
    <w:multiLevelType w:val="hybridMultilevel"/>
    <w:tmpl w:val="6CA6A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674490">
    <w:abstractNumId w:val="9"/>
  </w:num>
  <w:num w:numId="2" w16cid:durableId="727388077">
    <w:abstractNumId w:val="10"/>
  </w:num>
  <w:num w:numId="3" w16cid:durableId="603462872">
    <w:abstractNumId w:val="15"/>
  </w:num>
  <w:num w:numId="4" w16cid:durableId="1427381459">
    <w:abstractNumId w:val="3"/>
  </w:num>
  <w:num w:numId="5" w16cid:durableId="1837110471">
    <w:abstractNumId w:val="21"/>
  </w:num>
  <w:num w:numId="6" w16cid:durableId="295382383">
    <w:abstractNumId w:val="18"/>
  </w:num>
  <w:num w:numId="7" w16cid:durableId="1351764367">
    <w:abstractNumId w:val="12"/>
  </w:num>
  <w:num w:numId="8" w16cid:durableId="857426833">
    <w:abstractNumId w:val="1"/>
  </w:num>
  <w:num w:numId="9" w16cid:durableId="2066643284">
    <w:abstractNumId w:val="4"/>
  </w:num>
  <w:num w:numId="10" w16cid:durableId="1335647733">
    <w:abstractNumId w:val="11"/>
  </w:num>
  <w:num w:numId="11" w16cid:durableId="1669404405">
    <w:abstractNumId w:val="20"/>
  </w:num>
  <w:num w:numId="12" w16cid:durableId="571113205">
    <w:abstractNumId w:val="13"/>
  </w:num>
  <w:num w:numId="13" w16cid:durableId="2047872373">
    <w:abstractNumId w:val="14"/>
  </w:num>
  <w:num w:numId="14" w16cid:durableId="959458605">
    <w:abstractNumId w:val="0"/>
  </w:num>
  <w:num w:numId="15" w16cid:durableId="2027249591">
    <w:abstractNumId w:val="7"/>
  </w:num>
  <w:num w:numId="16" w16cid:durableId="136072337">
    <w:abstractNumId w:val="19"/>
  </w:num>
  <w:num w:numId="17" w16cid:durableId="1077943926">
    <w:abstractNumId w:val="8"/>
  </w:num>
  <w:num w:numId="18" w16cid:durableId="600601948">
    <w:abstractNumId w:val="5"/>
  </w:num>
  <w:num w:numId="19" w16cid:durableId="312687383">
    <w:abstractNumId w:val="16"/>
  </w:num>
  <w:num w:numId="20" w16cid:durableId="535044874">
    <w:abstractNumId w:val="2"/>
  </w:num>
  <w:num w:numId="21" w16cid:durableId="706947593">
    <w:abstractNumId w:val="22"/>
  </w:num>
  <w:num w:numId="22" w16cid:durableId="23753074">
    <w:abstractNumId w:val="17"/>
  </w:num>
  <w:num w:numId="23" w16cid:durableId="1322466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pl-PL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05"/>
    <w:rsid w:val="00003EA6"/>
    <w:rsid w:val="00017CF0"/>
    <w:rsid w:val="000263D0"/>
    <w:rsid w:val="0003222C"/>
    <w:rsid w:val="0003665C"/>
    <w:rsid w:val="0003792D"/>
    <w:rsid w:val="00051434"/>
    <w:rsid w:val="00063E82"/>
    <w:rsid w:val="00080D9A"/>
    <w:rsid w:val="0009221D"/>
    <w:rsid w:val="000A22FB"/>
    <w:rsid w:val="000A695F"/>
    <w:rsid w:val="000B48B3"/>
    <w:rsid w:val="000C2CC2"/>
    <w:rsid w:val="000C4CC0"/>
    <w:rsid w:val="000C7908"/>
    <w:rsid w:val="000D45DC"/>
    <w:rsid w:val="000E364C"/>
    <w:rsid w:val="000E36A9"/>
    <w:rsid w:val="000E3ECF"/>
    <w:rsid w:val="000F2680"/>
    <w:rsid w:val="000F3044"/>
    <w:rsid w:val="000F5E1A"/>
    <w:rsid w:val="000F65FA"/>
    <w:rsid w:val="00134ECC"/>
    <w:rsid w:val="0014594B"/>
    <w:rsid w:val="00152878"/>
    <w:rsid w:val="0015450F"/>
    <w:rsid w:val="0016184A"/>
    <w:rsid w:val="001642FD"/>
    <w:rsid w:val="001825BA"/>
    <w:rsid w:val="00186561"/>
    <w:rsid w:val="00186E10"/>
    <w:rsid w:val="001A158F"/>
    <w:rsid w:val="001A7862"/>
    <w:rsid w:val="001B69DD"/>
    <w:rsid w:val="001C4F20"/>
    <w:rsid w:val="001C654A"/>
    <w:rsid w:val="001D13EE"/>
    <w:rsid w:val="001D1558"/>
    <w:rsid w:val="001D526D"/>
    <w:rsid w:val="001D5C09"/>
    <w:rsid w:val="001E0A9A"/>
    <w:rsid w:val="001F0A0A"/>
    <w:rsid w:val="001F5674"/>
    <w:rsid w:val="00203285"/>
    <w:rsid w:val="00213BF2"/>
    <w:rsid w:val="00215990"/>
    <w:rsid w:val="00234597"/>
    <w:rsid w:val="00236D36"/>
    <w:rsid w:val="002377F4"/>
    <w:rsid w:val="002401BC"/>
    <w:rsid w:val="00251620"/>
    <w:rsid w:val="002557F5"/>
    <w:rsid w:val="002746CC"/>
    <w:rsid w:val="00276BA0"/>
    <w:rsid w:val="00276C3A"/>
    <w:rsid w:val="00280E1D"/>
    <w:rsid w:val="002871DE"/>
    <w:rsid w:val="002B7AF6"/>
    <w:rsid w:val="002D24DA"/>
    <w:rsid w:val="002D2D64"/>
    <w:rsid w:val="002E596C"/>
    <w:rsid w:val="002F6BA9"/>
    <w:rsid w:val="003038DA"/>
    <w:rsid w:val="0030761D"/>
    <w:rsid w:val="00307D25"/>
    <w:rsid w:val="003114DD"/>
    <w:rsid w:val="0032275C"/>
    <w:rsid w:val="0032795C"/>
    <w:rsid w:val="003306B4"/>
    <w:rsid w:val="00331A20"/>
    <w:rsid w:val="00331D79"/>
    <w:rsid w:val="00333433"/>
    <w:rsid w:val="00335177"/>
    <w:rsid w:val="00335AB4"/>
    <w:rsid w:val="00337905"/>
    <w:rsid w:val="00345902"/>
    <w:rsid w:val="00351222"/>
    <w:rsid w:val="003513AF"/>
    <w:rsid w:val="0036451A"/>
    <w:rsid w:val="00374A92"/>
    <w:rsid w:val="003765CD"/>
    <w:rsid w:val="00380671"/>
    <w:rsid w:val="003A22EB"/>
    <w:rsid w:val="003A589E"/>
    <w:rsid w:val="003A749C"/>
    <w:rsid w:val="003B0C31"/>
    <w:rsid w:val="003B5802"/>
    <w:rsid w:val="003B719E"/>
    <w:rsid w:val="003C0AC0"/>
    <w:rsid w:val="003C1034"/>
    <w:rsid w:val="003C5656"/>
    <w:rsid w:val="003C7435"/>
    <w:rsid w:val="003D48FD"/>
    <w:rsid w:val="003F05E7"/>
    <w:rsid w:val="003F4397"/>
    <w:rsid w:val="003F5970"/>
    <w:rsid w:val="003F7B50"/>
    <w:rsid w:val="0040099F"/>
    <w:rsid w:val="004031CE"/>
    <w:rsid w:val="00407245"/>
    <w:rsid w:val="004159C4"/>
    <w:rsid w:val="00427D01"/>
    <w:rsid w:val="00434D4C"/>
    <w:rsid w:val="00444D79"/>
    <w:rsid w:val="0044523F"/>
    <w:rsid w:val="00464909"/>
    <w:rsid w:val="00467044"/>
    <w:rsid w:val="004709F4"/>
    <w:rsid w:val="00471B24"/>
    <w:rsid w:val="004845BB"/>
    <w:rsid w:val="00496E48"/>
    <w:rsid w:val="004A055D"/>
    <w:rsid w:val="004B1253"/>
    <w:rsid w:val="004B4C4C"/>
    <w:rsid w:val="004C0E1E"/>
    <w:rsid w:val="004C1F70"/>
    <w:rsid w:val="004D2462"/>
    <w:rsid w:val="004D3B8B"/>
    <w:rsid w:val="004D6BA4"/>
    <w:rsid w:val="004D6E55"/>
    <w:rsid w:val="004E156A"/>
    <w:rsid w:val="004E2321"/>
    <w:rsid w:val="004E6997"/>
    <w:rsid w:val="004F52B9"/>
    <w:rsid w:val="004F5609"/>
    <w:rsid w:val="004F7887"/>
    <w:rsid w:val="005019C3"/>
    <w:rsid w:val="005067AD"/>
    <w:rsid w:val="00507921"/>
    <w:rsid w:val="00515A7F"/>
    <w:rsid w:val="00542168"/>
    <w:rsid w:val="0055031F"/>
    <w:rsid w:val="00550C12"/>
    <w:rsid w:val="0055693D"/>
    <w:rsid w:val="00561233"/>
    <w:rsid w:val="00561575"/>
    <w:rsid w:val="00561F1D"/>
    <w:rsid w:val="00576380"/>
    <w:rsid w:val="00581397"/>
    <w:rsid w:val="00583C5F"/>
    <w:rsid w:val="00593632"/>
    <w:rsid w:val="005942F4"/>
    <w:rsid w:val="005A0EE1"/>
    <w:rsid w:val="005A1E3E"/>
    <w:rsid w:val="005B0C50"/>
    <w:rsid w:val="005B2D96"/>
    <w:rsid w:val="005B34BC"/>
    <w:rsid w:val="005D12AB"/>
    <w:rsid w:val="005D33A4"/>
    <w:rsid w:val="005D42B9"/>
    <w:rsid w:val="005E479A"/>
    <w:rsid w:val="006025EE"/>
    <w:rsid w:val="00607A8E"/>
    <w:rsid w:val="00615C5D"/>
    <w:rsid w:val="00622DBC"/>
    <w:rsid w:val="00622E51"/>
    <w:rsid w:val="00627BDA"/>
    <w:rsid w:val="00631BD5"/>
    <w:rsid w:val="00643BFC"/>
    <w:rsid w:val="00650114"/>
    <w:rsid w:val="00652928"/>
    <w:rsid w:val="0065475E"/>
    <w:rsid w:val="00673604"/>
    <w:rsid w:val="006779DF"/>
    <w:rsid w:val="0068377C"/>
    <w:rsid w:val="00685A62"/>
    <w:rsid w:val="00691128"/>
    <w:rsid w:val="006947B4"/>
    <w:rsid w:val="00695B40"/>
    <w:rsid w:val="006A33C5"/>
    <w:rsid w:val="006A7D54"/>
    <w:rsid w:val="006B25E9"/>
    <w:rsid w:val="006D1AA1"/>
    <w:rsid w:val="006D2E95"/>
    <w:rsid w:val="006D4EDF"/>
    <w:rsid w:val="006D5F72"/>
    <w:rsid w:val="006D6990"/>
    <w:rsid w:val="006D768E"/>
    <w:rsid w:val="006D79EE"/>
    <w:rsid w:val="006E0C06"/>
    <w:rsid w:val="006E1C96"/>
    <w:rsid w:val="006E4152"/>
    <w:rsid w:val="006E512D"/>
    <w:rsid w:val="006F352A"/>
    <w:rsid w:val="00711CBD"/>
    <w:rsid w:val="00712019"/>
    <w:rsid w:val="00717835"/>
    <w:rsid w:val="00720CD4"/>
    <w:rsid w:val="00726BB0"/>
    <w:rsid w:val="00731F88"/>
    <w:rsid w:val="00763AB7"/>
    <w:rsid w:val="007652DA"/>
    <w:rsid w:val="00776ED5"/>
    <w:rsid w:val="00785A7E"/>
    <w:rsid w:val="007A5612"/>
    <w:rsid w:val="007A56BB"/>
    <w:rsid w:val="007B1C1A"/>
    <w:rsid w:val="007B3286"/>
    <w:rsid w:val="007C0D26"/>
    <w:rsid w:val="007C6FCA"/>
    <w:rsid w:val="007D5F41"/>
    <w:rsid w:val="007D7BFC"/>
    <w:rsid w:val="007D7C3D"/>
    <w:rsid w:val="007E0A6C"/>
    <w:rsid w:val="007F72AA"/>
    <w:rsid w:val="008063CD"/>
    <w:rsid w:val="00813314"/>
    <w:rsid w:val="00816384"/>
    <w:rsid w:val="008230E8"/>
    <w:rsid w:val="00823E1C"/>
    <w:rsid w:val="0083798A"/>
    <w:rsid w:val="00842A32"/>
    <w:rsid w:val="00846A26"/>
    <w:rsid w:val="00861FC7"/>
    <w:rsid w:val="008669A4"/>
    <w:rsid w:val="0088466C"/>
    <w:rsid w:val="0089720C"/>
    <w:rsid w:val="00897E1E"/>
    <w:rsid w:val="008B6DED"/>
    <w:rsid w:val="008C228F"/>
    <w:rsid w:val="008C2652"/>
    <w:rsid w:val="008C5484"/>
    <w:rsid w:val="008D2A3D"/>
    <w:rsid w:val="008D4FAF"/>
    <w:rsid w:val="008D6F15"/>
    <w:rsid w:val="008E0B1C"/>
    <w:rsid w:val="008E0E39"/>
    <w:rsid w:val="008E75F1"/>
    <w:rsid w:val="008F1ED2"/>
    <w:rsid w:val="0090028A"/>
    <w:rsid w:val="0090248F"/>
    <w:rsid w:val="00917425"/>
    <w:rsid w:val="00926994"/>
    <w:rsid w:val="009269F9"/>
    <w:rsid w:val="00931FEB"/>
    <w:rsid w:val="00943293"/>
    <w:rsid w:val="00947032"/>
    <w:rsid w:val="00950B7D"/>
    <w:rsid w:val="009528E4"/>
    <w:rsid w:val="0096086D"/>
    <w:rsid w:val="0098307A"/>
    <w:rsid w:val="00985F31"/>
    <w:rsid w:val="00987296"/>
    <w:rsid w:val="009A1AAC"/>
    <w:rsid w:val="009A63BD"/>
    <w:rsid w:val="009C3870"/>
    <w:rsid w:val="009C4694"/>
    <w:rsid w:val="009D07AA"/>
    <w:rsid w:val="009D1AA8"/>
    <w:rsid w:val="009D78A2"/>
    <w:rsid w:val="009E2BC0"/>
    <w:rsid w:val="009F472D"/>
    <w:rsid w:val="00A0334C"/>
    <w:rsid w:val="00A16EF6"/>
    <w:rsid w:val="00A40E4A"/>
    <w:rsid w:val="00A454C3"/>
    <w:rsid w:val="00A51A00"/>
    <w:rsid w:val="00A5351C"/>
    <w:rsid w:val="00A623E4"/>
    <w:rsid w:val="00A6382D"/>
    <w:rsid w:val="00A65103"/>
    <w:rsid w:val="00A743A0"/>
    <w:rsid w:val="00A81EC6"/>
    <w:rsid w:val="00A8383B"/>
    <w:rsid w:val="00A87358"/>
    <w:rsid w:val="00A95F90"/>
    <w:rsid w:val="00A963FF"/>
    <w:rsid w:val="00AA0B4A"/>
    <w:rsid w:val="00AB46DD"/>
    <w:rsid w:val="00AC5C34"/>
    <w:rsid w:val="00AD2BB5"/>
    <w:rsid w:val="00AD3A44"/>
    <w:rsid w:val="00AD7239"/>
    <w:rsid w:val="00AE2128"/>
    <w:rsid w:val="00AE3AE0"/>
    <w:rsid w:val="00AF36B6"/>
    <w:rsid w:val="00AF4292"/>
    <w:rsid w:val="00AF64BB"/>
    <w:rsid w:val="00B0573F"/>
    <w:rsid w:val="00B11CFF"/>
    <w:rsid w:val="00B162F6"/>
    <w:rsid w:val="00B20473"/>
    <w:rsid w:val="00B23787"/>
    <w:rsid w:val="00B245AF"/>
    <w:rsid w:val="00B30579"/>
    <w:rsid w:val="00B3170B"/>
    <w:rsid w:val="00B321AC"/>
    <w:rsid w:val="00B35917"/>
    <w:rsid w:val="00B478E2"/>
    <w:rsid w:val="00B505E4"/>
    <w:rsid w:val="00B52C76"/>
    <w:rsid w:val="00B54168"/>
    <w:rsid w:val="00B570EA"/>
    <w:rsid w:val="00B614D6"/>
    <w:rsid w:val="00B72A65"/>
    <w:rsid w:val="00B81EB0"/>
    <w:rsid w:val="00B8474B"/>
    <w:rsid w:val="00B84E23"/>
    <w:rsid w:val="00BA37E1"/>
    <w:rsid w:val="00BA6344"/>
    <w:rsid w:val="00BA7D1F"/>
    <w:rsid w:val="00BB0788"/>
    <w:rsid w:val="00BC33DE"/>
    <w:rsid w:val="00BC6AA8"/>
    <w:rsid w:val="00BD170F"/>
    <w:rsid w:val="00BD6C92"/>
    <w:rsid w:val="00C01C9A"/>
    <w:rsid w:val="00C044B6"/>
    <w:rsid w:val="00C06BF4"/>
    <w:rsid w:val="00C112CA"/>
    <w:rsid w:val="00C16B95"/>
    <w:rsid w:val="00C22EDB"/>
    <w:rsid w:val="00C448D3"/>
    <w:rsid w:val="00C515CF"/>
    <w:rsid w:val="00C54491"/>
    <w:rsid w:val="00C55883"/>
    <w:rsid w:val="00C566C8"/>
    <w:rsid w:val="00C629F7"/>
    <w:rsid w:val="00C70CEE"/>
    <w:rsid w:val="00C70ED6"/>
    <w:rsid w:val="00C85408"/>
    <w:rsid w:val="00CA382B"/>
    <w:rsid w:val="00CC77A5"/>
    <w:rsid w:val="00CE713D"/>
    <w:rsid w:val="00CF0C2F"/>
    <w:rsid w:val="00D052E4"/>
    <w:rsid w:val="00D130C1"/>
    <w:rsid w:val="00D14F50"/>
    <w:rsid w:val="00D169F7"/>
    <w:rsid w:val="00D27358"/>
    <w:rsid w:val="00D427A5"/>
    <w:rsid w:val="00D42B18"/>
    <w:rsid w:val="00D47362"/>
    <w:rsid w:val="00D504D5"/>
    <w:rsid w:val="00D81AA9"/>
    <w:rsid w:val="00D8290C"/>
    <w:rsid w:val="00D83D53"/>
    <w:rsid w:val="00D92455"/>
    <w:rsid w:val="00D92458"/>
    <w:rsid w:val="00D94709"/>
    <w:rsid w:val="00DA5D91"/>
    <w:rsid w:val="00DB30E3"/>
    <w:rsid w:val="00DC1E38"/>
    <w:rsid w:val="00DC2D58"/>
    <w:rsid w:val="00DC6576"/>
    <w:rsid w:val="00DC67F1"/>
    <w:rsid w:val="00DE2D56"/>
    <w:rsid w:val="00DF4492"/>
    <w:rsid w:val="00DF4680"/>
    <w:rsid w:val="00E04494"/>
    <w:rsid w:val="00E04D3F"/>
    <w:rsid w:val="00E06FC9"/>
    <w:rsid w:val="00E073EC"/>
    <w:rsid w:val="00E2318B"/>
    <w:rsid w:val="00E23744"/>
    <w:rsid w:val="00E23AAF"/>
    <w:rsid w:val="00E27984"/>
    <w:rsid w:val="00E37010"/>
    <w:rsid w:val="00E376CD"/>
    <w:rsid w:val="00E678AB"/>
    <w:rsid w:val="00E70BEA"/>
    <w:rsid w:val="00E87DF2"/>
    <w:rsid w:val="00EA7A38"/>
    <w:rsid w:val="00EB2CAC"/>
    <w:rsid w:val="00EC1774"/>
    <w:rsid w:val="00EC3A2D"/>
    <w:rsid w:val="00EC6B31"/>
    <w:rsid w:val="00EC7A13"/>
    <w:rsid w:val="00ED54C0"/>
    <w:rsid w:val="00ED6633"/>
    <w:rsid w:val="00ED6F6B"/>
    <w:rsid w:val="00EE448E"/>
    <w:rsid w:val="00EE4BF8"/>
    <w:rsid w:val="00EF19E2"/>
    <w:rsid w:val="00EF5883"/>
    <w:rsid w:val="00F0350E"/>
    <w:rsid w:val="00F15F97"/>
    <w:rsid w:val="00F30E92"/>
    <w:rsid w:val="00F41A80"/>
    <w:rsid w:val="00F45A84"/>
    <w:rsid w:val="00F47352"/>
    <w:rsid w:val="00F474E8"/>
    <w:rsid w:val="00F506F1"/>
    <w:rsid w:val="00F60612"/>
    <w:rsid w:val="00F62BA3"/>
    <w:rsid w:val="00F742E2"/>
    <w:rsid w:val="00F74B58"/>
    <w:rsid w:val="00F84F38"/>
    <w:rsid w:val="00F85E47"/>
    <w:rsid w:val="00FA52E5"/>
    <w:rsid w:val="00FA6144"/>
    <w:rsid w:val="00FB3C33"/>
    <w:rsid w:val="00FB5037"/>
    <w:rsid w:val="00FC1FEE"/>
    <w:rsid w:val="00FC6C88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DD8FF"/>
  <w15:docId w15:val="{9A151DC8-A881-4DBF-84E2-AFED3A0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D9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51A00"/>
    <w:pPr>
      <w:spacing w:before="100" w:beforeAutospacing="1" w:after="100" w:afterAutospacing="1"/>
      <w:outlineLvl w:val="2"/>
    </w:pPr>
    <w:rPr>
      <w:b/>
      <w:bCs/>
      <w:sz w:val="27"/>
      <w:szCs w:val="27"/>
      <w:lang w:val="nb-NO" w:eastAsia="nb-N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7905"/>
    <w:rPr>
      <w:i/>
      <w:iCs/>
    </w:rPr>
  </w:style>
  <w:style w:type="paragraph" w:styleId="HTML">
    <w:name w:val="HTML Preformatted"/>
    <w:basedOn w:val="a"/>
    <w:rsid w:val="001F2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8305BD"/>
    <w:rPr>
      <w:color w:val="0000FF"/>
      <w:u w:val="single"/>
    </w:rPr>
  </w:style>
  <w:style w:type="paragraph" w:customStyle="1" w:styleId="Default">
    <w:name w:val="Default"/>
    <w:rsid w:val="008A0D6D"/>
    <w:pPr>
      <w:widowControl w:val="0"/>
      <w:autoSpaceDE w:val="0"/>
      <w:autoSpaceDN w:val="0"/>
      <w:adjustRightInd w:val="0"/>
    </w:pPr>
    <w:rPr>
      <w:rFonts w:ascii="ELFJPA+TimesNewRoman,Bold" w:hAnsi="ELFJPA+TimesNewRoman,Bold" w:cs="ELFJPA+TimesNew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A0D6D"/>
    <w:pPr>
      <w:spacing w:after="27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8A0D6D"/>
    <w:pPr>
      <w:spacing w:line="276" w:lineRule="atLeast"/>
    </w:pPr>
    <w:rPr>
      <w:rFonts w:cs="Times New Roman"/>
      <w:color w:val="auto"/>
    </w:rPr>
  </w:style>
  <w:style w:type="paragraph" w:styleId="a5">
    <w:name w:val="Normal (Web)"/>
    <w:basedOn w:val="a"/>
    <w:rsid w:val="00866D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5902"/>
    <w:pPr>
      <w:ind w:left="720"/>
      <w:contextualSpacing/>
    </w:pPr>
  </w:style>
  <w:style w:type="table" w:styleId="a7">
    <w:name w:val="Table Grid"/>
    <w:basedOn w:val="a1"/>
    <w:uiPriority w:val="59"/>
    <w:rsid w:val="008E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0F65FA"/>
    <w:rPr>
      <w:sz w:val="16"/>
      <w:szCs w:val="16"/>
    </w:rPr>
  </w:style>
  <w:style w:type="paragraph" w:styleId="a9">
    <w:name w:val="annotation text"/>
    <w:basedOn w:val="a"/>
    <w:link w:val="aa"/>
    <w:unhideWhenUsed/>
    <w:rsid w:val="000F65FA"/>
    <w:rPr>
      <w:sz w:val="20"/>
      <w:szCs w:val="20"/>
    </w:rPr>
  </w:style>
  <w:style w:type="character" w:customStyle="1" w:styleId="aa">
    <w:name w:val="批注文字 字符"/>
    <w:basedOn w:val="a0"/>
    <w:link w:val="a9"/>
    <w:rsid w:val="000F65FA"/>
  </w:style>
  <w:style w:type="paragraph" w:styleId="ab">
    <w:name w:val="annotation subject"/>
    <w:basedOn w:val="a9"/>
    <w:next w:val="a9"/>
    <w:link w:val="ac"/>
    <w:semiHidden/>
    <w:unhideWhenUsed/>
    <w:rsid w:val="000F65FA"/>
    <w:rPr>
      <w:b/>
      <w:bCs/>
    </w:rPr>
  </w:style>
  <w:style w:type="character" w:customStyle="1" w:styleId="ac">
    <w:name w:val="批注主题 字符"/>
    <w:basedOn w:val="aa"/>
    <w:link w:val="ab"/>
    <w:semiHidden/>
    <w:rsid w:val="000F65FA"/>
    <w:rPr>
      <w:b/>
      <w:bCs/>
    </w:rPr>
  </w:style>
  <w:style w:type="paragraph" w:styleId="ad">
    <w:name w:val="Balloon Text"/>
    <w:basedOn w:val="a"/>
    <w:link w:val="ae"/>
    <w:semiHidden/>
    <w:unhideWhenUsed/>
    <w:rsid w:val="000F65FA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0F65FA"/>
    <w:rPr>
      <w:rFonts w:ascii="Segoe UI" w:hAnsi="Segoe UI" w:cs="Segoe UI"/>
      <w:sz w:val="18"/>
      <w:szCs w:val="18"/>
    </w:rPr>
  </w:style>
  <w:style w:type="character" w:customStyle="1" w:styleId="ms-font-s">
    <w:name w:val="ms-font-s"/>
    <w:basedOn w:val="a0"/>
    <w:rsid w:val="00BA7D1F"/>
  </w:style>
  <w:style w:type="paragraph" w:customStyle="1" w:styleId="p1">
    <w:name w:val="p1"/>
    <w:basedOn w:val="a"/>
    <w:rsid w:val="004031CE"/>
    <w:rPr>
      <w:sz w:val="18"/>
      <w:szCs w:val="18"/>
    </w:rPr>
  </w:style>
  <w:style w:type="paragraph" w:customStyle="1" w:styleId="p2">
    <w:name w:val="p2"/>
    <w:basedOn w:val="a"/>
    <w:rsid w:val="004031CE"/>
    <w:rPr>
      <w:sz w:val="17"/>
      <w:szCs w:val="17"/>
    </w:rPr>
  </w:style>
  <w:style w:type="character" w:customStyle="1" w:styleId="apple-converted-space">
    <w:name w:val="apple-converted-space"/>
    <w:basedOn w:val="a0"/>
    <w:rsid w:val="004031CE"/>
  </w:style>
  <w:style w:type="character" w:customStyle="1" w:styleId="Nierozpoznanawzmianka1">
    <w:name w:val="Nierozpoznana wzmianka1"/>
    <w:basedOn w:val="a0"/>
    <w:uiPriority w:val="99"/>
    <w:semiHidden/>
    <w:unhideWhenUsed/>
    <w:rsid w:val="00650114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A51A00"/>
    <w:rPr>
      <w:b/>
      <w:bCs/>
      <w:sz w:val="27"/>
      <w:szCs w:val="27"/>
      <w:lang w:val="nb-NO" w:eastAsia="nb-NO"/>
    </w:rPr>
  </w:style>
  <w:style w:type="paragraph" w:customStyle="1" w:styleId="p64x9c">
    <w:name w:val="p64x9c"/>
    <w:basedOn w:val="a"/>
    <w:rsid w:val="00A51A00"/>
    <w:pPr>
      <w:spacing w:before="100" w:beforeAutospacing="1" w:after="100" w:afterAutospacing="1"/>
    </w:pPr>
    <w:rPr>
      <w:lang w:val="nb-NO" w:eastAsia="nb-NO"/>
    </w:rPr>
  </w:style>
  <w:style w:type="character" w:customStyle="1" w:styleId="gl9hy">
    <w:name w:val="gl9hy"/>
    <w:basedOn w:val="a0"/>
    <w:rsid w:val="00A51A00"/>
  </w:style>
  <w:style w:type="character" w:customStyle="1" w:styleId="spellorig">
    <w:name w:val="spell_orig"/>
    <w:basedOn w:val="a0"/>
    <w:rsid w:val="00A51A00"/>
  </w:style>
  <w:style w:type="paragraph" w:styleId="af">
    <w:name w:val="Revision"/>
    <w:hidden/>
    <w:semiHidden/>
    <w:rsid w:val="002746CC"/>
    <w:rPr>
      <w:sz w:val="24"/>
      <w:szCs w:val="24"/>
    </w:rPr>
  </w:style>
  <w:style w:type="table" w:styleId="1">
    <w:name w:val="Grid Table 1 Light"/>
    <w:basedOn w:val="a1"/>
    <w:uiPriority w:val="46"/>
    <w:rsid w:val="006D5F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kolerski@pg.edu.pl" TargetMode="External"/><Relationship Id="rId13" Type="http://schemas.openxmlformats.org/officeDocument/2006/relationships/hyperlink" Target="mailto:guoxinlei@163.com" TargetMode="External"/><Relationship Id="rId18" Type="http://schemas.openxmlformats.org/officeDocument/2006/relationships/hyperlink" Target="mailto:haase@hsva.de" TargetMode="External"/><Relationship Id="rId26" Type="http://schemas.openxmlformats.org/officeDocument/2006/relationships/hyperlink" Target="mailto:jari.uusikivi@syke.fi" TargetMode="External"/><Relationship Id="rId3" Type="http://schemas.openxmlformats.org/officeDocument/2006/relationships/styles" Target="styles.xml"/><Relationship Id="rId21" Type="http://schemas.openxmlformats.org/officeDocument/2006/relationships/hyperlink" Target="mailto:tadros.ghobrial@gci.ulaval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bert.bridges@total.com" TargetMode="External"/><Relationship Id="rId17" Type="http://schemas.openxmlformats.org/officeDocument/2006/relationships/hyperlink" Target="mailto:kimthow.yap@keppeltech.com" TargetMode="External"/><Relationship Id="rId25" Type="http://schemas.openxmlformats.org/officeDocument/2006/relationships/hyperlink" Target="mailto:Jukka.tuhkuri@aalto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slowsk@nps.edu" TargetMode="External"/><Relationship Id="rId20" Type="http://schemas.openxmlformats.org/officeDocument/2006/relationships/hyperlink" Target="mailto:bolshev_as@spbst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Ackley@utsa.edu" TargetMode="External"/><Relationship Id="rId24" Type="http://schemas.openxmlformats.org/officeDocument/2006/relationships/hyperlink" Target="mailto:max.thomas@otago.ac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yeop@kriso.re.kr" TargetMode="External"/><Relationship Id="rId23" Type="http://schemas.openxmlformats.org/officeDocument/2006/relationships/hyperlink" Target="mailto:wangqingkai@dlut.edu.cn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nut.hoyland@ntnu.no" TargetMode="External"/><Relationship Id="rId19" Type="http://schemas.openxmlformats.org/officeDocument/2006/relationships/hyperlink" Target="mailto:sawamura@naoe.eng.osak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barrette@nrc-cnrc.gc.ca" TargetMode="External"/><Relationship Id="rId14" Type="http://schemas.openxmlformats.org/officeDocument/2006/relationships/hyperlink" Target="mailto:h.hendrikse@tudelft.nl" TargetMode="External"/><Relationship Id="rId22" Type="http://schemas.openxmlformats.org/officeDocument/2006/relationships/hyperlink" Target="mailto:Raed.lubbad@ntnu.no" TargetMode="External"/><Relationship Id="rId27" Type="http://schemas.openxmlformats.org/officeDocument/2006/relationships/hyperlink" Target="mailto:uvarova.tye@dv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55656-672C-42E0-A83F-B40352F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International Association of Hydraulic Engineering and Research (IAHR)</vt:lpstr>
      <vt:lpstr>International Association of Hydraulic Engineering and Research (IAHR)</vt:lpstr>
      <vt:lpstr>International Association of Hydraulic Engineering and Research (IAHR)</vt:lpstr>
    </vt:vector>
  </TitlesOfParts>
  <Company>Department of Physics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Hydraulic Engineering and Research (IAHR)</dc:title>
  <dc:subject/>
  <dc:creator>pjl</dc:creator>
  <cp:keywords/>
  <dc:description/>
  <cp:lastModifiedBy>夏 知知</cp:lastModifiedBy>
  <cp:revision>8</cp:revision>
  <cp:lastPrinted>2010-05-25T01:35:00Z</cp:lastPrinted>
  <dcterms:created xsi:type="dcterms:W3CDTF">2022-09-06T11:06:00Z</dcterms:created>
  <dcterms:modified xsi:type="dcterms:W3CDTF">2022-09-13T08:01:00Z</dcterms:modified>
</cp:coreProperties>
</file>