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CD854" w14:textId="362DCCA2" w:rsidR="00F463C4" w:rsidRPr="00397610" w:rsidRDefault="00FA72B4">
      <w:pPr>
        <w:pStyle w:val="a3"/>
        <w:rPr>
          <w:rFonts w:eastAsiaTheme="minorEastAsia"/>
          <w:lang w:eastAsia="zh-CN"/>
        </w:rPr>
      </w:pPr>
      <w:r>
        <w:t xml:space="preserve">HOW </w:t>
      </w:r>
      <w:r>
        <w:rPr>
          <w:rFonts w:eastAsiaTheme="minorEastAsia"/>
          <w:lang w:eastAsia="zh-CN"/>
        </w:rPr>
        <w:t>SEASONAL VARIATION</w:t>
      </w:r>
      <w:r w:rsidRPr="00397610">
        <w:t xml:space="preserve"> OF</w:t>
      </w:r>
      <w:r>
        <w:rPr>
          <w:rFonts w:asciiTheme="minorEastAsia" w:eastAsiaTheme="minorEastAsia" w:hAnsiTheme="minorEastAsia"/>
          <w:lang w:eastAsia="zh-CN"/>
        </w:rPr>
        <w:t xml:space="preserve"> </w:t>
      </w:r>
      <w:r>
        <w:rPr>
          <w:rFonts w:eastAsiaTheme="minorEastAsia"/>
          <w:lang w:eastAsia="zh-CN"/>
        </w:rPr>
        <w:t>STREAMFLOW</w:t>
      </w:r>
      <w:r>
        <w:t xml:space="preserve"> AFFECT</w:t>
      </w:r>
      <w:r>
        <w:rPr>
          <w:rFonts w:eastAsiaTheme="minorEastAsia"/>
          <w:lang w:eastAsia="zh-CN"/>
        </w:rPr>
        <w:t>S</w:t>
      </w:r>
      <w:r>
        <w:t xml:space="preserve"> </w:t>
      </w:r>
      <w:r>
        <w:rPr>
          <w:rFonts w:eastAsiaTheme="minorEastAsia"/>
          <w:lang w:eastAsia="zh-CN"/>
        </w:rPr>
        <w:t xml:space="preserve">AQUATIC </w:t>
      </w:r>
      <w:r>
        <w:t>MACROINVERTEBRATE</w:t>
      </w:r>
      <w:r>
        <w:rPr>
          <w:rFonts w:eastAsiaTheme="minorEastAsia"/>
          <w:lang w:eastAsia="zh-CN"/>
        </w:rPr>
        <w:t xml:space="preserve"> COMMUNITIES</w:t>
      </w:r>
    </w:p>
    <w:p w14:paraId="5E43F28B" w14:textId="77777777" w:rsidR="00F463C4" w:rsidRDefault="00F463C4">
      <w:pPr>
        <w:pStyle w:val="Author"/>
        <w:spacing w:line="260" w:lineRule="exact"/>
        <w:rPr>
          <w:caps w:val="0"/>
          <w:sz w:val="20"/>
        </w:rPr>
      </w:pPr>
    </w:p>
    <w:p w14:paraId="6FBCAB24" w14:textId="0848803A" w:rsidR="00F463C4" w:rsidRDefault="00FA72B4">
      <w:pPr>
        <w:pStyle w:val="Author"/>
        <w:spacing w:line="260" w:lineRule="exact"/>
        <w:rPr>
          <w:sz w:val="20"/>
        </w:rPr>
      </w:pPr>
      <w:r>
        <w:rPr>
          <w:sz w:val="20"/>
        </w:rPr>
        <w:t>WEI LIU</w:t>
      </w:r>
    </w:p>
    <w:p w14:paraId="33FE6C74" w14:textId="2570C8F0" w:rsidR="00F463C4" w:rsidRDefault="00FA72B4">
      <w:pPr>
        <w:pStyle w:val="Affiliation"/>
        <w:spacing w:before="0" w:after="0" w:line="260" w:lineRule="exact"/>
        <w:rPr>
          <w:sz w:val="20"/>
        </w:rPr>
      </w:pPr>
      <w:r>
        <w:rPr>
          <w:sz w:val="20"/>
        </w:rPr>
        <w:t xml:space="preserve">State Key Laboratory of </w:t>
      </w:r>
      <w:proofErr w:type="spellStart"/>
      <w:r>
        <w:rPr>
          <w:sz w:val="20"/>
        </w:rPr>
        <w:t>Hydroscience</w:t>
      </w:r>
      <w:proofErr w:type="spellEnd"/>
      <w:r>
        <w:rPr>
          <w:sz w:val="20"/>
        </w:rPr>
        <w:t xml:space="preserve"> and Engineering, Tsinghua University </w:t>
      </w:r>
      <w:r>
        <w:rPr>
          <w:sz w:val="20"/>
        </w:rPr>
        <w:br/>
        <w:t>Beijing, 100084, China</w:t>
      </w:r>
    </w:p>
    <w:p w14:paraId="637C4908" w14:textId="1BD9B528" w:rsidR="00513F2F" w:rsidRDefault="00FA72B4" w:rsidP="00513F2F">
      <w:pPr>
        <w:pStyle w:val="Abstract"/>
        <w:spacing w:before="0" w:after="0" w:line="260" w:lineRule="atLeast"/>
        <w:ind w:left="357" w:right="357"/>
        <w:jc w:val="center"/>
        <w:rPr>
          <w:i/>
          <w:sz w:val="20"/>
        </w:rPr>
      </w:pPr>
      <w:r w:rsidRPr="00513F2F">
        <w:rPr>
          <w:i/>
          <w:sz w:val="20"/>
        </w:rPr>
        <w:t>Institute of Hydrobiology, Chinese Academy of Sciences</w:t>
      </w:r>
    </w:p>
    <w:p w14:paraId="150CA53C" w14:textId="671B650A" w:rsidR="00513F2F" w:rsidRDefault="00FA72B4" w:rsidP="00513F2F">
      <w:pPr>
        <w:pStyle w:val="Affiliation"/>
        <w:spacing w:before="0" w:after="0" w:line="260" w:lineRule="exact"/>
        <w:rPr>
          <w:sz w:val="20"/>
        </w:rPr>
      </w:pPr>
      <w:r>
        <w:rPr>
          <w:sz w:val="20"/>
        </w:rPr>
        <w:t xml:space="preserve">Wuhan, </w:t>
      </w:r>
      <w:r w:rsidRPr="00513F2F">
        <w:rPr>
          <w:sz w:val="20"/>
        </w:rPr>
        <w:t>430061</w:t>
      </w:r>
      <w:r>
        <w:rPr>
          <w:sz w:val="20"/>
        </w:rPr>
        <w:t>, China</w:t>
      </w:r>
    </w:p>
    <w:p w14:paraId="42937907" w14:textId="77777777" w:rsidR="00F463C4" w:rsidRPr="00397610" w:rsidRDefault="00F463C4" w:rsidP="00397610"/>
    <w:p w14:paraId="2E96E80C" w14:textId="1AE646E3" w:rsidR="00F463C4" w:rsidRDefault="00FA72B4">
      <w:pPr>
        <w:pStyle w:val="Author"/>
        <w:spacing w:line="260" w:lineRule="exact"/>
        <w:rPr>
          <w:sz w:val="20"/>
        </w:rPr>
      </w:pPr>
      <w:r>
        <w:rPr>
          <w:sz w:val="20"/>
        </w:rPr>
        <w:t>MENGZHEN XU</w:t>
      </w:r>
    </w:p>
    <w:p w14:paraId="6E50DA6A" w14:textId="06DE4E5D" w:rsidR="00F463C4" w:rsidRDefault="00FA72B4">
      <w:pPr>
        <w:pStyle w:val="Affiliation"/>
        <w:spacing w:before="0" w:after="0" w:line="260" w:lineRule="exact"/>
        <w:rPr>
          <w:sz w:val="20"/>
        </w:rPr>
      </w:pPr>
      <w:r>
        <w:rPr>
          <w:sz w:val="20"/>
        </w:rPr>
        <w:t xml:space="preserve">State Key Laboratory of </w:t>
      </w:r>
      <w:proofErr w:type="spellStart"/>
      <w:r>
        <w:rPr>
          <w:sz w:val="20"/>
        </w:rPr>
        <w:t>Hydroscience</w:t>
      </w:r>
      <w:proofErr w:type="spellEnd"/>
      <w:r>
        <w:rPr>
          <w:sz w:val="20"/>
        </w:rPr>
        <w:t xml:space="preserve"> and Engineering, Tsinghua University</w:t>
      </w:r>
      <w:r>
        <w:rPr>
          <w:sz w:val="20"/>
        </w:rPr>
        <w:br/>
        <w:t>Beijing, 100084, China</w:t>
      </w:r>
    </w:p>
    <w:p w14:paraId="4AE80B13" w14:textId="77777777" w:rsidR="00704F66" w:rsidRDefault="00704F66" w:rsidP="00213D66">
      <w:pPr>
        <w:spacing w:line="480" w:lineRule="auto"/>
        <w:rPr>
          <w:rFonts w:eastAsia="等线"/>
          <w:sz w:val="21"/>
          <w:szCs w:val="21"/>
          <w:lang w:eastAsia="zh-CN"/>
        </w:rPr>
      </w:pPr>
    </w:p>
    <w:p w14:paraId="32691237" w14:textId="44B83112" w:rsidR="00D96075" w:rsidRPr="00A10F3D" w:rsidRDefault="00D43837" w:rsidP="00D43837">
      <w:pPr>
        <w:pStyle w:val="Abstract"/>
        <w:spacing w:before="0" w:after="0" w:line="260" w:lineRule="exact"/>
        <w:ind w:left="0" w:right="24"/>
        <w:rPr>
          <w:rFonts w:eastAsia="Calibri"/>
          <w:sz w:val="20"/>
        </w:rPr>
      </w:pPr>
      <w:r w:rsidRPr="00A10F3D">
        <w:rPr>
          <w:rFonts w:eastAsiaTheme="minorEastAsia"/>
          <w:b/>
          <w:sz w:val="20"/>
          <w:lang w:eastAsia="zh-CN"/>
        </w:rPr>
        <w:t>Abstract:</w:t>
      </w:r>
      <w:r w:rsidRPr="00A10F3D">
        <w:rPr>
          <w:rFonts w:eastAsiaTheme="minorEastAsia"/>
          <w:sz w:val="20"/>
          <w:lang w:eastAsia="zh-CN"/>
        </w:rPr>
        <w:t xml:space="preserve"> </w:t>
      </w:r>
      <w:r w:rsidR="00FA72B4" w:rsidRPr="00A10F3D">
        <w:rPr>
          <w:rFonts w:eastAsia="Calibri"/>
          <w:sz w:val="20"/>
        </w:rPr>
        <w:t xml:space="preserve">In the monsoon climate of East Asia, streamflow is marked by three distinctive periods: high flow period, normal flow period, and low flow period. Discharge, water level, and sediment concentration in streams vary greatly throughout the three periods. The seasonal variation of streamflow has a significant effect on the aquatic macroinvertebrate communities. This was investigated by a field survey throughout all three periods in the </w:t>
      </w:r>
      <w:proofErr w:type="spellStart"/>
      <w:r w:rsidR="00FA72B4" w:rsidRPr="00A10F3D">
        <w:rPr>
          <w:rFonts w:eastAsia="Calibri"/>
          <w:sz w:val="20"/>
        </w:rPr>
        <w:t>Zhuanchang</w:t>
      </w:r>
      <w:proofErr w:type="spellEnd"/>
      <w:r w:rsidR="00FA72B4" w:rsidRPr="00A10F3D">
        <w:rPr>
          <w:rFonts w:eastAsia="Calibri"/>
          <w:sz w:val="20"/>
        </w:rPr>
        <w:t xml:space="preserve"> River, a river in China’s Yunnan Province that boasts high aquatic biodiversity. Ecological traits including biodiversity, dominant taxa, and dominance of each taxon were measured. The biodiversity was highest during the high flow period which has the widest environmental range and is subject to the most disturbances (The richness was 14 ± 10 during the high flow period, 8 ± 6 during the normal flow period, and 12 ± 5 during the low flow period). The community structure also changed with the streamflow. The dominant taxa were </w:t>
      </w:r>
      <w:proofErr w:type="spellStart"/>
      <w:r w:rsidR="00FA72B4" w:rsidRPr="00A10F3D">
        <w:rPr>
          <w:rFonts w:eastAsia="Calibri"/>
          <w:sz w:val="20"/>
        </w:rPr>
        <w:t>Baetis</w:t>
      </w:r>
      <w:proofErr w:type="spellEnd"/>
      <w:r w:rsidR="00FA72B4" w:rsidRPr="00A10F3D">
        <w:rPr>
          <w:rFonts w:eastAsia="Calibri"/>
          <w:sz w:val="20"/>
        </w:rPr>
        <w:t xml:space="preserve">, </w:t>
      </w:r>
      <w:proofErr w:type="spellStart"/>
      <w:r w:rsidR="00FA72B4" w:rsidRPr="00A10F3D">
        <w:rPr>
          <w:rFonts w:eastAsia="Calibri"/>
          <w:sz w:val="20"/>
        </w:rPr>
        <w:t>Hydropsyche</w:t>
      </w:r>
      <w:proofErr w:type="spellEnd"/>
      <w:r w:rsidR="00FA72B4" w:rsidRPr="00A10F3D">
        <w:rPr>
          <w:rFonts w:eastAsia="Calibri"/>
          <w:sz w:val="20"/>
        </w:rPr>
        <w:t xml:space="preserve">, and </w:t>
      </w:r>
      <w:proofErr w:type="spellStart"/>
      <w:r w:rsidR="00FA72B4" w:rsidRPr="00A10F3D">
        <w:rPr>
          <w:rFonts w:eastAsia="Calibri"/>
          <w:sz w:val="20"/>
        </w:rPr>
        <w:t>Polypedilum</w:t>
      </w:r>
      <w:proofErr w:type="spellEnd"/>
      <w:r w:rsidR="00FA72B4" w:rsidRPr="00A10F3D">
        <w:rPr>
          <w:rFonts w:eastAsia="Calibri"/>
          <w:sz w:val="20"/>
        </w:rPr>
        <w:t xml:space="preserve"> during the high flow period; </w:t>
      </w:r>
      <w:proofErr w:type="spellStart"/>
      <w:r w:rsidR="00FA72B4" w:rsidRPr="00A10F3D">
        <w:rPr>
          <w:rFonts w:eastAsia="Calibri"/>
          <w:sz w:val="20"/>
        </w:rPr>
        <w:t>Baetis</w:t>
      </w:r>
      <w:proofErr w:type="spellEnd"/>
      <w:r w:rsidR="00FA72B4" w:rsidRPr="00A10F3D">
        <w:rPr>
          <w:rFonts w:eastAsia="Calibri"/>
          <w:sz w:val="20"/>
        </w:rPr>
        <w:t xml:space="preserve">, </w:t>
      </w:r>
      <w:proofErr w:type="spellStart"/>
      <w:r w:rsidR="00FA72B4" w:rsidRPr="00A10F3D">
        <w:rPr>
          <w:rFonts w:eastAsia="Calibri"/>
          <w:sz w:val="20"/>
        </w:rPr>
        <w:t>Limnodrilus</w:t>
      </w:r>
      <w:proofErr w:type="spellEnd"/>
      <w:r w:rsidR="00FA72B4" w:rsidRPr="00A10F3D">
        <w:rPr>
          <w:rFonts w:eastAsia="Calibri"/>
          <w:sz w:val="20"/>
        </w:rPr>
        <w:t xml:space="preserve">, and </w:t>
      </w:r>
      <w:proofErr w:type="spellStart"/>
      <w:r w:rsidR="00FA72B4" w:rsidRPr="00A10F3D">
        <w:rPr>
          <w:rFonts w:eastAsia="Calibri"/>
          <w:sz w:val="20"/>
        </w:rPr>
        <w:t>Branchiura</w:t>
      </w:r>
      <w:proofErr w:type="spellEnd"/>
      <w:r w:rsidR="00FA72B4" w:rsidRPr="00A10F3D">
        <w:rPr>
          <w:rFonts w:eastAsia="Calibri"/>
          <w:sz w:val="20"/>
        </w:rPr>
        <w:t xml:space="preserve"> during the normal flow period; and </w:t>
      </w:r>
      <w:proofErr w:type="spellStart"/>
      <w:r w:rsidR="00FA72B4" w:rsidRPr="00A10F3D">
        <w:rPr>
          <w:rFonts w:eastAsia="Calibri"/>
          <w:sz w:val="20"/>
        </w:rPr>
        <w:t>Simulium</w:t>
      </w:r>
      <w:proofErr w:type="spellEnd"/>
      <w:r w:rsidR="00FA72B4" w:rsidRPr="00A10F3D">
        <w:rPr>
          <w:rFonts w:eastAsia="Calibri"/>
          <w:sz w:val="20"/>
        </w:rPr>
        <w:t xml:space="preserve">, </w:t>
      </w:r>
      <w:proofErr w:type="spellStart"/>
      <w:r w:rsidR="00FA72B4" w:rsidRPr="00A10F3D">
        <w:rPr>
          <w:rFonts w:eastAsia="Calibri"/>
          <w:sz w:val="20"/>
        </w:rPr>
        <w:t>Potthastia</w:t>
      </w:r>
      <w:proofErr w:type="spellEnd"/>
      <w:r w:rsidR="00FA72B4" w:rsidRPr="00A10F3D">
        <w:rPr>
          <w:rFonts w:eastAsia="Calibri"/>
          <w:sz w:val="20"/>
        </w:rPr>
        <w:t>, an</w:t>
      </w:r>
      <w:bookmarkStart w:id="0" w:name="_GoBack"/>
      <w:bookmarkEnd w:id="0"/>
      <w:r w:rsidR="00FA72B4" w:rsidRPr="00A10F3D">
        <w:rPr>
          <w:rFonts w:eastAsia="Calibri"/>
          <w:sz w:val="20"/>
        </w:rPr>
        <w:t xml:space="preserve">d </w:t>
      </w:r>
      <w:proofErr w:type="spellStart"/>
      <w:r w:rsidR="00FA72B4" w:rsidRPr="00A10F3D">
        <w:rPr>
          <w:rFonts w:eastAsia="Calibri"/>
          <w:sz w:val="20"/>
        </w:rPr>
        <w:t>Polypedilum</w:t>
      </w:r>
      <w:proofErr w:type="spellEnd"/>
      <w:r w:rsidR="00FA72B4" w:rsidRPr="00A10F3D">
        <w:rPr>
          <w:rFonts w:eastAsia="Calibri"/>
          <w:sz w:val="20"/>
        </w:rPr>
        <w:t xml:space="preserve"> during the low flow period. The dominances of some taxa varied among different periods, while the dominances of other taxa kept almost constant through different periods. The dominance of </w:t>
      </w:r>
      <w:proofErr w:type="spellStart"/>
      <w:r w:rsidR="00FA72B4" w:rsidRPr="00A10F3D">
        <w:rPr>
          <w:rFonts w:eastAsia="Calibri"/>
          <w:sz w:val="20"/>
        </w:rPr>
        <w:t>Baetis</w:t>
      </w:r>
      <w:proofErr w:type="spellEnd"/>
      <w:r w:rsidR="00FA72B4" w:rsidRPr="00A10F3D">
        <w:rPr>
          <w:rFonts w:eastAsia="Calibri"/>
          <w:sz w:val="20"/>
        </w:rPr>
        <w:t xml:space="preserve"> was 0.124, 0.053, and 0.030 during the high flow period, normal flow period, and low flow period, respectively, which decreased with the streamflow. However, the dominance of </w:t>
      </w:r>
      <w:proofErr w:type="spellStart"/>
      <w:r w:rsidR="00FA72B4" w:rsidRPr="00A10F3D">
        <w:rPr>
          <w:rFonts w:eastAsia="Calibri"/>
          <w:sz w:val="20"/>
        </w:rPr>
        <w:t>Natarsia</w:t>
      </w:r>
      <w:proofErr w:type="spellEnd"/>
      <w:r w:rsidR="00FA72B4" w:rsidRPr="00A10F3D">
        <w:rPr>
          <w:rFonts w:eastAsia="Calibri"/>
          <w:sz w:val="20"/>
        </w:rPr>
        <w:t xml:space="preserve"> was 0.024, 0.020, and 0.037 during the high flow period, normal flow period, and low flow period, respectively, which kept almost constant. The macroinvertebrate community structures during the high flow and low flow periods differed remarkably, and the community structure during the normal flow period lay in between.</w:t>
      </w:r>
    </w:p>
    <w:p w14:paraId="03EC928A" w14:textId="77777777" w:rsidR="00D96075" w:rsidRPr="00A10F3D" w:rsidRDefault="00D96075" w:rsidP="00D96075">
      <w:pPr>
        <w:spacing w:line="480" w:lineRule="auto"/>
        <w:rPr>
          <w:rFonts w:eastAsia="等线"/>
          <w:sz w:val="21"/>
          <w:szCs w:val="21"/>
          <w:lang w:eastAsia="zh-CN"/>
        </w:rPr>
      </w:pPr>
    </w:p>
    <w:p w14:paraId="3005B637" w14:textId="10AFE9ED" w:rsidR="00D96075" w:rsidRPr="00A10F3D" w:rsidRDefault="00FA72B4" w:rsidP="00D96075">
      <w:pPr>
        <w:spacing w:line="480" w:lineRule="auto"/>
        <w:rPr>
          <w:rFonts w:eastAsia="Calibri"/>
        </w:rPr>
      </w:pPr>
      <w:r w:rsidRPr="00A10F3D">
        <w:rPr>
          <w:rFonts w:eastAsiaTheme="minorEastAsia"/>
          <w:b/>
          <w:lang w:eastAsia="zh-CN"/>
        </w:rPr>
        <w:t>Keywords:</w:t>
      </w:r>
      <w:r w:rsidRPr="00A10F3D">
        <w:rPr>
          <w:rFonts w:eastAsia="等线"/>
          <w:sz w:val="21"/>
          <w:szCs w:val="21"/>
          <w:lang w:eastAsia="zh-CN"/>
        </w:rPr>
        <w:t xml:space="preserve"> </w:t>
      </w:r>
      <w:r w:rsidRPr="00A10F3D">
        <w:rPr>
          <w:rFonts w:eastAsia="Calibri"/>
        </w:rPr>
        <w:t>streamflow, seasonal variation, macroinvertebrates, biodiversity, community structure</w:t>
      </w:r>
    </w:p>
    <w:sectPr w:rsidR="00D96075" w:rsidRPr="00A10F3D">
      <w:headerReference w:type="even" r:id="rId9"/>
      <w:headerReference w:type="first" r:id="rId10"/>
      <w:pgSz w:w="11909" w:h="16834" w:code="9"/>
      <w:pgMar w:top="1417" w:right="1417" w:bottom="1134" w:left="1417" w:header="1134" w:footer="1134"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656EC" w14:textId="77777777" w:rsidR="00E54E7F" w:rsidRDefault="00E54E7F">
      <w:r>
        <w:separator/>
      </w:r>
    </w:p>
  </w:endnote>
  <w:endnote w:type="continuationSeparator" w:id="0">
    <w:p w14:paraId="2268FBD0" w14:textId="77777777" w:rsidR="00E54E7F" w:rsidRDefault="00E5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CD2DB" w14:textId="77777777" w:rsidR="00E54E7F" w:rsidRDefault="00E54E7F">
      <w:r>
        <w:separator/>
      </w:r>
    </w:p>
  </w:footnote>
  <w:footnote w:type="continuationSeparator" w:id="0">
    <w:p w14:paraId="47C98456" w14:textId="77777777" w:rsidR="00E54E7F" w:rsidRDefault="00E54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927FC" w14:textId="77777777" w:rsidR="00415244" w:rsidRDefault="00415244">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7453C" w14:textId="77777777" w:rsidR="00415244" w:rsidRDefault="00415244">
    <w:pPr>
      <w:pStyle w:val="a5"/>
      <w:tabs>
        <w:tab w:val="clear" w:pos="4320"/>
        <w:tab w:val="clear" w:pos="8640"/>
      </w:tabs>
      <w:jc w:val="right"/>
      <w:rPr>
        <w:rFonts w:ascii="Arial" w:hAnsi="Arial" w:cs="Arial"/>
        <w:i/>
        <w:sz w:val="18"/>
        <w:szCs w:val="18"/>
      </w:rPr>
    </w:pPr>
    <w:r>
      <w:rPr>
        <w:rFonts w:ascii="Arial" w:hAnsi="Arial" w:cs="Arial"/>
        <w:i/>
        <w:sz w:val="18"/>
        <w:szCs w:val="18"/>
      </w:rPr>
      <w:tab/>
    </w:r>
    <w:r>
      <w:rPr>
        <w:rFonts w:ascii="Arial" w:hAnsi="Arial" w:cs="Arial"/>
        <w:i/>
        <w:sz w:val="18"/>
        <w:szCs w:val="18"/>
      </w:rPr>
      <w:tab/>
      <w:t>14</w:t>
    </w:r>
    <w:r>
      <w:rPr>
        <w:rFonts w:ascii="Arial" w:hAnsi="Arial" w:cs="Arial"/>
        <w:i/>
        <w:sz w:val="18"/>
        <w:szCs w:val="18"/>
        <w:vertAlign w:val="superscript"/>
      </w:rPr>
      <w:t>th</w:t>
    </w:r>
    <w:r>
      <w:rPr>
        <w:rFonts w:ascii="Arial" w:hAnsi="Arial" w:cs="Arial"/>
        <w:i/>
        <w:sz w:val="18"/>
        <w:szCs w:val="18"/>
      </w:rPr>
      <w:t xml:space="preserve"> ISE 2022, Nanjing, China</w:t>
    </w:r>
  </w:p>
  <w:p w14:paraId="4347E5DD" w14:textId="77777777" w:rsidR="00415244" w:rsidRDefault="00415244">
    <w:pPr>
      <w:pStyle w:val="a5"/>
      <w:jc w:val="right"/>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9C81E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0000002"/>
    <w:multiLevelType w:val="hybridMultilevel"/>
    <w:tmpl w:val="9D94AE0E"/>
    <w:lvl w:ilvl="0" w:tplc="1FE01CC4">
      <w:start w:val="1"/>
      <w:numFmt w:val="decimal"/>
      <w:lvlText w:val="[%1]"/>
      <w:lvlJc w:val="right"/>
      <w:pPr>
        <w:tabs>
          <w:tab w:val="left" w:pos="0"/>
        </w:tabs>
        <w:ind w:left="0" w:firstLine="224"/>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
    <w:nsid w:val="00000003"/>
    <w:multiLevelType w:val="multilevel"/>
    <w:tmpl w:val="0C07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0000004"/>
    <w:multiLevelType w:val="singleLevel"/>
    <w:tmpl w:val="216EDDC0"/>
    <w:lvl w:ilvl="0">
      <w:start w:val="1"/>
      <w:numFmt w:val="decimal"/>
      <w:pStyle w:val="references"/>
      <w:lvlText w:val="[%1]"/>
      <w:lvlJc w:val="left"/>
      <w:pPr>
        <w:ind w:left="360" w:hanging="360"/>
      </w:pPr>
      <w:rPr>
        <w:rFonts w:ascii="Times New Roman" w:hAnsi="Times New Roman" w:hint="default"/>
        <w:b w:val="0"/>
        <w:i w:val="0"/>
        <w:sz w:val="20"/>
      </w:rPr>
    </w:lvl>
  </w:abstractNum>
  <w:abstractNum w:abstractNumId="4">
    <w:nsid w:val="4CAB7DF8"/>
    <w:multiLevelType w:val="singleLevel"/>
    <w:tmpl w:val="DB26FC44"/>
    <w:lvl w:ilvl="0">
      <w:start w:val="1"/>
      <w:numFmt w:val="decimal"/>
      <w:lvlText w:val="%1."/>
      <w:lvlJc w:val="left"/>
      <w:pPr>
        <w:tabs>
          <w:tab w:val="left" w:pos="1080"/>
        </w:tabs>
        <w:ind w:left="10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C4"/>
    <w:rsid w:val="00057850"/>
    <w:rsid w:val="00086793"/>
    <w:rsid w:val="000A417E"/>
    <w:rsid w:val="000C37AD"/>
    <w:rsid w:val="000E20D0"/>
    <w:rsid w:val="00135AFC"/>
    <w:rsid w:val="00154D5A"/>
    <w:rsid w:val="00163398"/>
    <w:rsid w:val="001653CE"/>
    <w:rsid w:val="00173DC3"/>
    <w:rsid w:val="001A00F6"/>
    <w:rsid w:val="001C3A9B"/>
    <w:rsid w:val="001C640E"/>
    <w:rsid w:val="00213D66"/>
    <w:rsid w:val="00232CDC"/>
    <w:rsid w:val="00233C8D"/>
    <w:rsid w:val="00234EEF"/>
    <w:rsid w:val="002464C2"/>
    <w:rsid w:val="002A2C50"/>
    <w:rsid w:val="002A5C66"/>
    <w:rsid w:val="002D74A3"/>
    <w:rsid w:val="002E4ADC"/>
    <w:rsid w:val="003013F5"/>
    <w:rsid w:val="0033257F"/>
    <w:rsid w:val="00350790"/>
    <w:rsid w:val="00371E02"/>
    <w:rsid w:val="00372438"/>
    <w:rsid w:val="00397610"/>
    <w:rsid w:val="003B1AE5"/>
    <w:rsid w:val="003F000C"/>
    <w:rsid w:val="003F2B9B"/>
    <w:rsid w:val="00415244"/>
    <w:rsid w:val="00421215"/>
    <w:rsid w:val="00465083"/>
    <w:rsid w:val="00467C88"/>
    <w:rsid w:val="00471309"/>
    <w:rsid w:val="004819B1"/>
    <w:rsid w:val="004D5A69"/>
    <w:rsid w:val="00510D17"/>
    <w:rsid w:val="00513F2F"/>
    <w:rsid w:val="00522DAE"/>
    <w:rsid w:val="00557511"/>
    <w:rsid w:val="00561FC0"/>
    <w:rsid w:val="005675C9"/>
    <w:rsid w:val="005A0312"/>
    <w:rsid w:val="005A44E6"/>
    <w:rsid w:val="005B3136"/>
    <w:rsid w:val="0069096C"/>
    <w:rsid w:val="006974D5"/>
    <w:rsid w:val="006A43AB"/>
    <w:rsid w:val="006C07DF"/>
    <w:rsid w:val="006C5E23"/>
    <w:rsid w:val="0070386B"/>
    <w:rsid w:val="00704E14"/>
    <w:rsid w:val="00704F66"/>
    <w:rsid w:val="0071737D"/>
    <w:rsid w:val="007259C4"/>
    <w:rsid w:val="00736C0E"/>
    <w:rsid w:val="00771A8B"/>
    <w:rsid w:val="007B48F9"/>
    <w:rsid w:val="007E0B69"/>
    <w:rsid w:val="0085449B"/>
    <w:rsid w:val="00866F4A"/>
    <w:rsid w:val="0088265C"/>
    <w:rsid w:val="0088621A"/>
    <w:rsid w:val="008A4D5C"/>
    <w:rsid w:val="008B2BE5"/>
    <w:rsid w:val="008B3D3F"/>
    <w:rsid w:val="008C3F6B"/>
    <w:rsid w:val="008D4D6A"/>
    <w:rsid w:val="008F0B46"/>
    <w:rsid w:val="008F51C3"/>
    <w:rsid w:val="00900F6B"/>
    <w:rsid w:val="0090687F"/>
    <w:rsid w:val="00967D0F"/>
    <w:rsid w:val="0097717F"/>
    <w:rsid w:val="00A10F3D"/>
    <w:rsid w:val="00AA4884"/>
    <w:rsid w:val="00AB6F49"/>
    <w:rsid w:val="00B11EF6"/>
    <w:rsid w:val="00B70A94"/>
    <w:rsid w:val="00B925E0"/>
    <w:rsid w:val="00C01C4A"/>
    <w:rsid w:val="00C05BDE"/>
    <w:rsid w:val="00C42745"/>
    <w:rsid w:val="00C62428"/>
    <w:rsid w:val="00C95893"/>
    <w:rsid w:val="00CD001F"/>
    <w:rsid w:val="00CD7227"/>
    <w:rsid w:val="00D328F6"/>
    <w:rsid w:val="00D43837"/>
    <w:rsid w:val="00D54FFB"/>
    <w:rsid w:val="00D91611"/>
    <w:rsid w:val="00D96075"/>
    <w:rsid w:val="00DC4FF2"/>
    <w:rsid w:val="00DC783B"/>
    <w:rsid w:val="00DE2AFE"/>
    <w:rsid w:val="00DF0AF8"/>
    <w:rsid w:val="00E26512"/>
    <w:rsid w:val="00E40376"/>
    <w:rsid w:val="00E54E7F"/>
    <w:rsid w:val="00E5507C"/>
    <w:rsid w:val="00EC1F7A"/>
    <w:rsid w:val="00ED2BFC"/>
    <w:rsid w:val="00EE424A"/>
    <w:rsid w:val="00F111B1"/>
    <w:rsid w:val="00F13630"/>
    <w:rsid w:val="00F45A10"/>
    <w:rsid w:val="00F463C4"/>
    <w:rsid w:val="00F6490B"/>
    <w:rsid w:val="00F83140"/>
    <w:rsid w:val="00FA72B4"/>
    <w:rsid w:val="00FA7A15"/>
    <w:rsid w:val="00FC330A"/>
    <w:rsid w:val="00FF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3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lang w:eastAsia="en-US"/>
    </w:rPr>
  </w:style>
  <w:style w:type="paragraph" w:styleId="1">
    <w:name w:val="heading 1"/>
    <w:basedOn w:val="a"/>
    <w:next w:val="spara"/>
    <w:uiPriority w:val="9"/>
    <w:qFormat/>
    <w:pPr>
      <w:keepNext/>
      <w:keepLines/>
      <w:numPr>
        <w:numId w:val="1"/>
      </w:numPr>
      <w:suppressAutoHyphens/>
      <w:spacing w:before="240" w:after="120"/>
      <w:ind w:right="360"/>
      <w:outlineLvl w:val="0"/>
    </w:pPr>
    <w:rPr>
      <w:b/>
      <w:caps/>
      <w:kern w:val="28"/>
    </w:rPr>
  </w:style>
  <w:style w:type="paragraph" w:styleId="2">
    <w:name w:val="heading 2"/>
    <w:basedOn w:val="a"/>
    <w:next w:val="spara"/>
    <w:uiPriority w:val="9"/>
    <w:semiHidden/>
    <w:unhideWhenUsed/>
    <w:qFormat/>
    <w:pPr>
      <w:keepNext/>
      <w:numPr>
        <w:ilvl w:val="1"/>
        <w:numId w:val="1"/>
      </w:numPr>
      <w:tabs>
        <w:tab w:val="left" w:pos="432"/>
      </w:tabs>
      <w:spacing w:before="240" w:after="120"/>
      <w:ind w:right="360"/>
      <w:outlineLvl w:val="1"/>
    </w:pPr>
    <w:rPr>
      <w:b/>
    </w:rPr>
  </w:style>
  <w:style w:type="paragraph" w:styleId="3">
    <w:name w:val="heading 3"/>
    <w:basedOn w:val="2"/>
    <w:next w:val="a"/>
    <w:link w:val="3Char"/>
    <w:uiPriority w:val="9"/>
    <w:semiHidden/>
    <w:unhideWhenUsed/>
    <w:qFormat/>
    <w:pPr>
      <w:numPr>
        <w:ilvl w:val="2"/>
        <w:numId w:val="0"/>
      </w:numPr>
      <w:ind w:right="357"/>
      <w:outlineLvl w:val="2"/>
    </w:pPr>
    <w:rPr>
      <w:bCs/>
      <w:i/>
      <w:szCs w:val="26"/>
    </w:rPr>
  </w:style>
  <w:style w:type="paragraph" w:styleId="4">
    <w:name w:val="heading 4"/>
    <w:basedOn w:val="a"/>
    <w:next w:val="a"/>
    <w:link w:val="4Char"/>
    <w:uiPriority w:val="9"/>
    <w:semiHidden/>
    <w:unhideWhenUsed/>
    <w:qFormat/>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uiPriority w:val="10"/>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caps/>
    </w:rPr>
  </w:style>
  <w:style w:type="paragraph" w:styleId="a5">
    <w:name w:val="header"/>
    <w:basedOn w:val="a"/>
    <w:pPr>
      <w:tabs>
        <w:tab w:val="center" w:pos="4320"/>
        <w:tab w:val="right" w:pos="8640"/>
      </w:tabs>
    </w:pPr>
  </w:style>
  <w:style w:type="paragraph" w:styleId="a6">
    <w:name w:val="footer"/>
    <w:basedOn w:val="a"/>
    <w:pPr>
      <w:tabs>
        <w:tab w:val="center" w:pos="4320"/>
        <w:tab w:val="right" w:pos="8640"/>
      </w:tabs>
    </w:pPr>
  </w:style>
  <w:style w:type="character" w:styleId="a7">
    <w:name w:val="page number"/>
    <w:basedOn w:val="a0"/>
  </w:style>
  <w:style w:type="paragraph" w:customStyle="1" w:styleId="Equation">
    <w:name w:val="Equation"/>
    <w:basedOn w:val="a"/>
    <w:next w:val="a"/>
    <w:pPr>
      <w:tabs>
        <w:tab w:val="right" w:pos="9072"/>
      </w:tabs>
    </w:pPr>
    <w:rPr>
      <w:sz w:val="22"/>
    </w:rPr>
  </w:style>
  <w:style w:type="paragraph" w:customStyle="1" w:styleId="TextIndent">
    <w:name w:val="Text Indent"/>
    <w:pPr>
      <w:spacing w:line="260" w:lineRule="exact"/>
      <w:ind w:firstLine="36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color w:val="000000"/>
      <w:sz w:val="18"/>
      <w:szCs w:val="18"/>
      <w:u w:val="none"/>
      <w:effect w:val="none"/>
    </w:rPr>
  </w:style>
  <w:style w:type="paragraph" w:customStyle="1" w:styleId="references">
    <w:name w:val="references"/>
    <w:basedOn w:val="Equation"/>
    <w:pPr>
      <w:numPr>
        <w:numId w:val="2"/>
      </w:numPr>
      <w:spacing w:before="20" w:after="20"/>
      <w:ind w:left="357" w:hanging="357"/>
    </w:pPr>
    <w:rPr>
      <w:rFonts w:eastAsia="Batang"/>
      <w:sz w:val="18"/>
    </w:rPr>
  </w:style>
  <w:style w:type="character" w:styleId="a8">
    <w:name w:val="Hyperlink"/>
    <w:rPr>
      <w:color w:val="0000FF"/>
      <w:u w:val="single"/>
    </w:rPr>
  </w:style>
  <w:style w:type="character" w:customStyle="1" w:styleId="3Char">
    <w:name w:val="标题 3 Char"/>
    <w:link w:val="3"/>
    <w:uiPriority w:val="9"/>
    <w:rPr>
      <w:rFonts w:eastAsia="Times New Roman"/>
      <w:b/>
      <w:bCs/>
      <w:i/>
      <w:szCs w:val="26"/>
      <w:lang w:val="en-US" w:eastAsia="en-US"/>
    </w:rPr>
  </w:style>
  <w:style w:type="character" w:customStyle="1" w:styleId="4Char">
    <w:name w:val="标题 4 Char"/>
    <w:link w:val="4"/>
    <w:uiPriority w:val="9"/>
    <w:rPr>
      <w:rFonts w:ascii="Calibri" w:eastAsia="Times New Roman" w:hAnsi="Calibri" w:cs="Times New Roman"/>
      <w:b/>
      <w:bCs/>
      <w:sz w:val="28"/>
      <w:szCs w:val="28"/>
      <w:lang w:val="en-US" w:eastAsia="en-US"/>
    </w:rPr>
  </w:style>
  <w:style w:type="character" w:customStyle="1" w:styleId="5Char">
    <w:name w:val="标题 5 Char"/>
    <w:link w:val="5"/>
    <w:uiPriority w:val="9"/>
    <w:rPr>
      <w:rFonts w:ascii="Calibri" w:eastAsia="Times New Roman" w:hAnsi="Calibri" w:cs="Times New Roman"/>
      <w:b/>
      <w:bCs/>
      <w:i/>
      <w:iCs/>
      <w:sz w:val="26"/>
      <w:szCs w:val="26"/>
      <w:lang w:val="en-US" w:eastAsia="en-US"/>
    </w:rPr>
  </w:style>
  <w:style w:type="character" w:customStyle="1" w:styleId="6Char">
    <w:name w:val="标题 6 Char"/>
    <w:link w:val="6"/>
    <w:uiPriority w:val="9"/>
    <w:rPr>
      <w:rFonts w:ascii="Calibri" w:eastAsia="Times New Roman" w:hAnsi="Calibri" w:cs="Times New Roman"/>
      <w:b/>
      <w:bCs/>
      <w:sz w:val="22"/>
      <w:szCs w:val="22"/>
      <w:lang w:val="en-US" w:eastAsia="en-US"/>
    </w:rPr>
  </w:style>
  <w:style w:type="character" w:customStyle="1" w:styleId="7Char">
    <w:name w:val="标题 7 Char"/>
    <w:link w:val="7"/>
    <w:uiPriority w:val="9"/>
    <w:rPr>
      <w:rFonts w:ascii="Calibri" w:eastAsia="Times New Roman" w:hAnsi="Calibri" w:cs="Times New Roman"/>
      <w:sz w:val="24"/>
      <w:szCs w:val="24"/>
      <w:lang w:val="en-US" w:eastAsia="en-US"/>
    </w:rPr>
  </w:style>
  <w:style w:type="character" w:customStyle="1" w:styleId="8Char">
    <w:name w:val="标题 8 Char"/>
    <w:link w:val="8"/>
    <w:uiPriority w:val="9"/>
    <w:rPr>
      <w:rFonts w:ascii="Calibri" w:eastAsia="Times New Roman" w:hAnsi="Calibri" w:cs="Times New Roman"/>
      <w:i/>
      <w:iCs/>
      <w:sz w:val="24"/>
      <w:szCs w:val="24"/>
      <w:lang w:val="en-US" w:eastAsia="en-US"/>
    </w:rPr>
  </w:style>
  <w:style w:type="character" w:customStyle="1" w:styleId="9Char">
    <w:name w:val="标题 9 Char"/>
    <w:link w:val="9"/>
    <w:uiPriority w:val="9"/>
    <w:rPr>
      <w:rFonts w:ascii="Cambria" w:eastAsia="Times New Roman" w:hAnsi="Cambria" w:cs="Times New Roman"/>
      <w:sz w:val="22"/>
      <w:szCs w:val="22"/>
      <w:lang w:val="en-US" w:eastAsia="en-US"/>
    </w:rPr>
  </w:style>
  <w:style w:type="character" w:styleId="a9">
    <w:name w:val="FollowedHyperlink"/>
    <w:uiPriority w:val="99"/>
    <w:rPr>
      <w:color w:val="800080"/>
      <w:u w:val="single"/>
    </w:rPr>
  </w:style>
  <w:style w:type="paragraph" w:styleId="aa">
    <w:name w:val="Balloon Text"/>
    <w:basedOn w:val="a"/>
    <w:link w:val="Char"/>
    <w:uiPriority w:val="99"/>
    <w:rPr>
      <w:rFonts w:ascii="Tahoma" w:hAnsi="Tahoma" w:cs="Tahoma"/>
      <w:sz w:val="16"/>
      <w:szCs w:val="16"/>
    </w:rPr>
  </w:style>
  <w:style w:type="character" w:customStyle="1" w:styleId="Char">
    <w:name w:val="批注框文本 Char"/>
    <w:link w:val="aa"/>
    <w:uiPriority w:val="99"/>
    <w:rPr>
      <w:rFonts w:ascii="Tahoma" w:eastAsia="Times New Roman" w:hAnsi="Tahoma" w:cs="Tahoma"/>
      <w:sz w:val="16"/>
      <w:szCs w:val="16"/>
      <w:lang w:val="en-US" w:eastAsia="en-US"/>
    </w:rPr>
  </w:style>
  <w:style w:type="character" w:styleId="ab">
    <w:name w:val="annotation reference"/>
    <w:basedOn w:val="a0"/>
    <w:uiPriority w:val="99"/>
    <w:semiHidden/>
    <w:unhideWhenUsed/>
    <w:rsid w:val="00900F6B"/>
    <w:rPr>
      <w:sz w:val="21"/>
      <w:szCs w:val="21"/>
    </w:rPr>
  </w:style>
  <w:style w:type="paragraph" w:styleId="ac">
    <w:name w:val="annotation text"/>
    <w:basedOn w:val="a"/>
    <w:link w:val="Char0"/>
    <w:uiPriority w:val="99"/>
    <w:semiHidden/>
    <w:unhideWhenUsed/>
    <w:rsid w:val="00900F6B"/>
  </w:style>
  <w:style w:type="character" w:customStyle="1" w:styleId="Char0">
    <w:name w:val="批注文字 Char"/>
    <w:basedOn w:val="a0"/>
    <w:link w:val="ac"/>
    <w:uiPriority w:val="99"/>
    <w:semiHidden/>
    <w:rsid w:val="00900F6B"/>
    <w:rPr>
      <w:rFonts w:eastAsia="Times New Roman"/>
      <w:lang w:eastAsia="en-US"/>
    </w:rPr>
  </w:style>
  <w:style w:type="paragraph" w:styleId="ad">
    <w:name w:val="annotation subject"/>
    <w:basedOn w:val="ac"/>
    <w:next w:val="ac"/>
    <w:link w:val="Char1"/>
    <w:uiPriority w:val="99"/>
    <w:semiHidden/>
    <w:unhideWhenUsed/>
    <w:rsid w:val="00900F6B"/>
    <w:rPr>
      <w:b/>
      <w:bCs/>
    </w:rPr>
  </w:style>
  <w:style w:type="character" w:customStyle="1" w:styleId="Char1">
    <w:name w:val="批注主题 Char"/>
    <w:basedOn w:val="Char0"/>
    <w:link w:val="ad"/>
    <w:uiPriority w:val="99"/>
    <w:semiHidden/>
    <w:rsid w:val="00900F6B"/>
    <w:rPr>
      <w:rFonts w:eastAsia="Times New Roman"/>
      <w:b/>
      <w:bCs/>
      <w:lang w:eastAsia="en-US"/>
    </w:rPr>
  </w:style>
  <w:style w:type="paragraph" w:styleId="ae">
    <w:name w:val="Revision"/>
    <w:hidden/>
    <w:uiPriority w:val="99"/>
    <w:semiHidden/>
    <w:rsid w:val="00F111B1"/>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lang w:eastAsia="en-US"/>
    </w:rPr>
  </w:style>
  <w:style w:type="paragraph" w:styleId="1">
    <w:name w:val="heading 1"/>
    <w:basedOn w:val="a"/>
    <w:next w:val="spara"/>
    <w:uiPriority w:val="9"/>
    <w:qFormat/>
    <w:pPr>
      <w:keepNext/>
      <w:keepLines/>
      <w:numPr>
        <w:numId w:val="1"/>
      </w:numPr>
      <w:suppressAutoHyphens/>
      <w:spacing w:before="240" w:after="120"/>
      <w:ind w:right="360"/>
      <w:outlineLvl w:val="0"/>
    </w:pPr>
    <w:rPr>
      <w:b/>
      <w:caps/>
      <w:kern w:val="28"/>
    </w:rPr>
  </w:style>
  <w:style w:type="paragraph" w:styleId="2">
    <w:name w:val="heading 2"/>
    <w:basedOn w:val="a"/>
    <w:next w:val="spara"/>
    <w:uiPriority w:val="9"/>
    <w:semiHidden/>
    <w:unhideWhenUsed/>
    <w:qFormat/>
    <w:pPr>
      <w:keepNext/>
      <w:numPr>
        <w:ilvl w:val="1"/>
        <w:numId w:val="1"/>
      </w:numPr>
      <w:tabs>
        <w:tab w:val="left" w:pos="432"/>
      </w:tabs>
      <w:spacing w:before="240" w:after="120"/>
      <w:ind w:right="360"/>
      <w:outlineLvl w:val="1"/>
    </w:pPr>
    <w:rPr>
      <w:b/>
    </w:rPr>
  </w:style>
  <w:style w:type="paragraph" w:styleId="3">
    <w:name w:val="heading 3"/>
    <w:basedOn w:val="2"/>
    <w:next w:val="a"/>
    <w:link w:val="3Char"/>
    <w:uiPriority w:val="9"/>
    <w:semiHidden/>
    <w:unhideWhenUsed/>
    <w:qFormat/>
    <w:pPr>
      <w:numPr>
        <w:ilvl w:val="2"/>
        <w:numId w:val="0"/>
      </w:numPr>
      <w:ind w:right="357"/>
      <w:outlineLvl w:val="2"/>
    </w:pPr>
    <w:rPr>
      <w:bCs/>
      <w:i/>
      <w:szCs w:val="26"/>
    </w:rPr>
  </w:style>
  <w:style w:type="paragraph" w:styleId="4">
    <w:name w:val="heading 4"/>
    <w:basedOn w:val="a"/>
    <w:next w:val="a"/>
    <w:link w:val="4Char"/>
    <w:uiPriority w:val="9"/>
    <w:semiHidden/>
    <w:unhideWhenUsed/>
    <w:qFormat/>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uiPriority w:val="10"/>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caps/>
    </w:rPr>
  </w:style>
  <w:style w:type="paragraph" w:styleId="a5">
    <w:name w:val="header"/>
    <w:basedOn w:val="a"/>
    <w:pPr>
      <w:tabs>
        <w:tab w:val="center" w:pos="4320"/>
        <w:tab w:val="right" w:pos="8640"/>
      </w:tabs>
    </w:pPr>
  </w:style>
  <w:style w:type="paragraph" w:styleId="a6">
    <w:name w:val="footer"/>
    <w:basedOn w:val="a"/>
    <w:pPr>
      <w:tabs>
        <w:tab w:val="center" w:pos="4320"/>
        <w:tab w:val="right" w:pos="8640"/>
      </w:tabs>
    </w:pPr>
  </w:style>
  <w:style w:type="character" w:styleId="a7">
    <w:name w:val="page number"/>
    <w:basedOn w:val="a0"/>
  </w:style>
  <w:style w:type="paragraph" w:customStyle="1" w:styleId="Equation">
    <w:name w:val="Equation"/>
    <w:basedOn w:val="a"/>
    <w:next w:val="a"/>
    <w:pPr>
      <w:tabs>
        <w:tab w:val="right" w:pos="9072"/>
      </w:tabs>
    </w:pPr>
    <w:rPr>
      <w:sz w:val="22"/>
    </w:rPr>
  </w:style>
  <w:style w:type="paragraph" w:customStyle="1" w:styleId="TextIndent">
    <w:name w:val="Text Indent"/>
    <w:pPr>
      <w:spacing w:line="260" w:lineRule="exact"/>
      <w:ind w:firstLine="36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color w:val="000000"/>
      <w:sz w:val="18"/>
      <w:szCs w:val="18"/>
      <w:u w:val="none"/>
      <w:effect w:val="none"/>
    </w:rPr>
  </w:style>
  <w:style w:type="paragraph" w:customStyle="1" w:styleId="references">
    <w:name w:val="references"/>
    <w:basedOn w:val="Equation"/>
    <w:pPr>
      <w:numPr>
        <w:numId w:val="2"/>
      </w:numPr>
      <w:spacing w:before="20" w:after="20"/>
      <w:ind w:left="357" w:hanging="357"/>
    </w:pPr>
    <w:rPr>
      <w:rFonts w:eastAsia="Batang"/>
      <w:sz w:val="18"/>
    </w:rPr>
  </w:style>
  <w:style w:type="character" w:styleId="a8">
    <w:name w:val="Hyperlink"/>
    <w:rPr>
      <w:color w:val="0000FF"/>
      <w:u w:val="single"/>
    </w:rPr>
  </w:style>
  <w:style w:type="character" w:customStyle="1" w:styleId="3Char">
    <w:name w:val="标题 3 Char"/>
    <w:link w:val="3"/>
    <w:uiPriority w:val="9"/>
    <w:rPr>
      <w:rFonts w:eastAsia="Times New Roman"/>
      <w:b/>
      <w:bCs/>
      <w:i/>
      <w:szCs w:val="26"/>
      <w:lang w:val="en-US" w:eastAsia="en-US"/>
    </w:rPr>
  </w:style>
  <w:style w:type="character" w:customStyle="1" w:styleId="4Char">
    <w:name w:val="标题 4 Char"/>
    <w:link w:val="4"/>
    <w:uiPriority w:val="9"/>
    <w:rPr>
      <w:rFonts w:ascii="Calibri" w:eastAsia="Times New Roman" w:hAnsi="Calibri" w:cs="Times New Roman"/>
      <w:b/>
      <w:bCs/>
      <w:sz w:val="28"/>
      <w:szCs w:val="28"/>
      <w:lang w:val="en-US" w:eastAsia="en-US"/>
    </w:rPr>
  </w:style>
  <w:style w:type="character" w:customStyle="1" w:styleId="5Char">
    <w:name w:val="标题 5 Char"/>
    <w:link w:val="5"/>
    <w:uiPriority w:val="9"/>
    <w:rPr>
      <w:rFonts w:ascii="Calibri" w:eastAsia="Times New Roman" w:hAnsi="Calibri" w:cs="Times New Roman"/>
      <w:b/>
      <w:bCs/>
      <w:i/>
      <w:iCs/>
      <w:sz w:val="26"/>
      <w:szCs w:val="26"/>
      <w:lang w:val="en-US" w:eastAsia="en-US"/>
    </w:rPr>
  </w:style>
  <w:style w:type="character" w:customStyle="1" w:styleId="6Char">
    <w:name w:val="标题 6 Char"/>
    <w:link w:val="6"/>
    <w:uiPriority w:val="9"/>
    <w:rPr>
      <w:rFonts w:ascii="Calibri" w:eastAsia="Times New Roman" w:hAnsi="Calibri" w:cs="Times New Roman"/>
      <w:b/>
      <w:bCs/>
      <w:sz w:val="22"/>
      <w:szCs w:val="22"/>
      <w:lang w:val="en-US" w:eastAsia="en-US"/>
    </w:rPr>
  </w:style>
  <w:style w:type="character" w:customStyle="1" w:styleId="7Char">
    <w:name w:val="标题 7 Char"/>
    <w:link w:val="7"/>
    <w:uiPriority w:val="9"/>
    <w:rPr>
      <w:rFonts w:ascii="Calibri" w:eastAsia="Times New Roman" w:hAnsi="Calibri" w:cs="Times New Roman"/>
      <w:sz w:val="24"/>
      <w:szCs w:val="24"/>
      <w:lang w:val="en-US" w:eastAsia="en-US"/>
    </w:rPr>
  </w:style>
  <w:style w:type="character" w:customStyle="1" w:styleId="8Char">
    <w:name w:val="标题 8 Char"/>
    <w:link w:val="8"/>
    <w:uiPriority w:val="9"/>
    <w:rPr>
      <w:rFonts w:ascii="Calibri" w:eastAsia="Times New Roman" w:hAnsi="Calibri" w:cs="Times New Roman"/>
      <w:i/>
      <w:iCs/>
      <w:sz w:val="24"/>
      <w:szCs w:val="24"/>
      <w:lang w:val="en-US" w:eastAsia="en-US"/>
    </w:rPr>
  </w:style>
  <w:style w:type="character" w:customStyle="1" w:styleId="9Char">
    <w:name w:val="标题 9 Char"/>
    <w:link w:val="9"/>
    <w:uiPriority w:val="9"/>
    <w:rPr>
      <w:rFonts w:ascii="Cambria" w:eastAsia="Times New Roman" w:hAnsi="Cambria" w:cs="Times New Roman"/>
      <w:sz w:val="22"/>
      <w:szCs w:val="22"/>
      <w:lang w:val="en-US" w:eastAsia="en-US"/>
    </w:rPr>
  </w:style>
  <w:style w:type="character" w:styleId="a9">
    <w:name w:val="FollowedHyperlink"/>
    <w:uiPriority w:val="99"/>
    <w:rPr>
      <w:color w:val="800080"/>
      <w:u w:val="single"/>
    </w:rPr>
  </w:style>
  <w:style w:type="paragraph" w:styleId="aa">
    <w:name w:val="Balloon Text"/>
    <w:basedOn w:val="a"/>
    <w:link w:val="Char"/>
    <w:uiPriority w:val="99"/>
    <w:rPr>
      <w:rFonts w:ascii="Tahoma" w:hAnsi="Tahoma" w:cs="Tahoma"/>
      <w:sz w:val="16"/>
      <w:szCs w:val="16"/>
    </w:rPr>
  </w:style>
  <w:style w:type="character" w:customStyle="1" w:styleId="Char">
    <w:name w:val="批注框文本 Char"/>
    <w:link w:val="aa"/>
    <w:uiPriority w:val="99"/>
    <w:rPr>
      <w:rFonts w:ascii="Tahoma" w:eastAsia="Times New Roman" w:hAnsi="Tahoma" w:cs="Tahoma"/>
      <w:sz w:val="16"/>
      <w:szCs w:val="16"/>
      <w:lang w:val="en-US" w:eastAsia="en-US"/>
    </w:rPr>
  </w:style>
  <w:style w:type="character" w:styleId="ab">
    <w:name w:val="annotation reference"/>
    <w:basedOn w:val="a0"/>
    <w:uiPriority w:val="99"/>
    <w:semiHidden/>
    <w:unhideWhenUsed/>
    <w:rsid w:val="00900F6B"/>
    <w:rPr>
      <w:sz w:val="21"/>
      <w:szCs w:val="21"/>
    </w:rPr>
  </w:style>
  <w:style w:type="paragraph" w:styleId="ac">
    <w:name w:val="annotation text"/>
    <w:basedOn w:val="a"/>
    <w:link w:val="Char0"/>
    <w:uiPriority w:val="99"/>
    <w:semiHidden/>
    <w:unhideWhenUsed/>
    <w:rsid w:val="00900F6B"/>
  </w:style>
  <w:style w:type="character" w:customStyle="1" w:styleId="Char0">
    <w:name w:val="批注文字 Char"/>
    <w:basedOn w:val="a0"/>
    <w:link w:val="ac"/>
    <w:uiPriority w:val="99"/>
    <w:semiHidden/>
    <w:rsid w:val="00900F6B"/>
    <w:rPr>
      <w:rFonts w:eastAsia="Times New Roman"/>
      <w:lang w:eastAsia="en-US"/>
    </w:rPr>
  </w:style>
  <w:style w:type="paragraph" w:styleId="ad">
    <w:name w:val="annotation subject"/>
    <w:basedOn w:val="ac"/>
    <w:next w:val="ac"/>
    <w:link w:val="Char1"/>
    <w:uiPriority w:val="99"/>
    <w:semiHidden/>
    <w:unhideWhenUsed/>
    <w:rsid w:val="00900F6B"/>
    <w:rPr>
      <w:b/>
      <w:bCs/>
    </w:rPr>
  </w:style>
  <w:style w:type="character" w:customStyle="1" w:styleId="Char1">
    <w:name w:val="批注主题 Char"/>
    <w:basedOn w:val="Char0"/>
    <w:link w:val="ad"/>
    <w:uiPriority w:val="99"/>
    <w:semiHidden/>
    <w:rsid w:val="00900F6B"/>
    <w:rPr>
      <w:rFonts w:eastAsia="Times New Roman"/>
      <w:b/>
      <w:bCs/>
      <w:lang w:eastAsia="en-US"/>
    </w:rPr>
  </w:style>
  <w:style w:type="paragraph" w:styleId="ae">
    <w:name w:val="Revision"/>
    <w:hidden/>
    <w:uiPriority w:val="99"/>
    <w:semiHidden/>
    <w:rsid w:val="00F111B1"/>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204">
      <w:bodyDiv w:val="1"/>
      <w:marLeft w:val="0"/>
      <w:marRight w:val="0"/>
      <w:marTop w:val="0"/>
      <w:marBottom w:val="0"/>
      <w:divBdr>
        <w:top w:val="none" w:sz="0" w:space="0" w:color="auto"/>
        <w:left w:val="none" w:sz="0" w:space="0" w:color="auto"/>
        <w:bottom w:val="none" w:sz="0" w:space="0" w:color="auto"/>
        <w:right w:val="none" w:sz="0" w:space="0" w:color="auto"/>
      </w:divBdr>
    </w:div>
    <w:div w:id="136282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2ADB-8690-4BDE-B104-8269BBCD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4301</TotalTime>
  <Pages>1</Pages>
  <Words>348</Words>
  <Characters>1989</Characters>
  <Application>Microsoft Office Word</Application>
  <DocSecurity>0</DocSecurity>
  <Lines>16</Lines>
  <Paragraphs>4</Paragraphs>
  <ScaleCrop>false</ScaleCrop>
  <Company>NUS</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for HIC2004</dc:title>
  <dc:creator>HIC2004</dc:creator>
  <cp:lastModifiedBy>antidune</cp:lastModifiedBy>
  <cp:revision>8</cp:revision>
  <cp:lastPrinted>2013-12-19T14:46:00Z</cp:lastPrinted>
  <dcterms:created xsi:type="dcterms:W3CDTF">2019-11-18T16:55:00Z</dcterms:created>
  <dcterms:modified xsi:type="dcterms:W3CDTF">2022-10-03T16:09:00Z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CV">
    <vt:lpwstr>8d6d127289664f3f8421c43e14a96ce3</vt:lpwstr>
  </property>
</Properties>
</file>