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21EA" w:rsidRPr="008F21EA" w:rsidRDefault="008F21EA" w:rsidP="008F21EA">
      <w:pPr>
        <w:pStyle w:val="a3"/>
        <w:rPr>
          <w:rFonts w:cs="Times New Roman"/>
        </w:rPr>
      </w:pPr>
      <w:r w:rsidRPr="008F21EA">
        <w:rPr>
          <w:rFonts w:cs="Times New Roman" w:hint="eastAsia"/>
        </w:rPr>
        <w:t xml:space="preserve">Movement behavior during simulated hydropeaking </w:t>
      </w:r>
      <w:r w:rsidRPr="008F21EA">
        <w:rPr>
          <w:rFonts w:cs="Times New Roman" w:hint="eastAsia"/>
        </w:rPr>
        <w:t>–</w:t>
      </w:r>
      <w:r w:rsidRPr="008F21EA">
        <w:rPr>
          <w:rFonts w:cs="Times New Roman" w:hint="eastAsia"/>
        </w:rPr>
        <w:t xml:space="preserve"> An imaging-based tracking approach</w:t>
      </w:r>
    </w:p>
    <w:p w:rsidR="008F21EA" w:rsidRDefault="008F21EA" w:rsidP="008F21EA">
      <w:pPr>
        <w:shd w:val="clear" w:color="auto" w:fill="FFFFFF"/>
        <w:jc w:val="center"/>
        <w:rPr>
          <w:rFonts w:ascii="微软雅黑" w:eastAsia="微软雅黑" w:hAnsi="微软雅黑" w:cs="宋体"/>
          <w:b/>
          <w:bCs/>
          <w:color w:val="333333"/>
          <w:szCs w:val="21"/>
        </w:rPr>
      </w:pPr>
    </w:p>
    <w:p w:rsidR="008F21EA" w:rsidRPr="00294C70" w:rsidRDefault="008F21EA" w:rsidP="00294C70">
      <w:pPr>
        <w:pStyle w:val="Author"/>
        <w:rPr>
          <w:rFonts w:cs="Times New Roman"/>
          <w:sz w:val="20"/>
        </w:rPr>
      </w:pPr>
      <w:r w:rsidRPr="00294C70">
        <w:rPr>
          <w:rFonts w:cs="Times New Roman" w:hint="eastAsia"/>
          <w:sz w:val="20"/>
        </w:rPr>
        <w:t>Robert Mario Naudascher</w:t>
      </w:r>
    </w:p>
    <w:p w:rsidR="00294C70" w:rsidRPr="00294C70" w:rsidRDefault="00294C70" w:rsidP="00294C70">
      <w:pPr>
        <w:pStyle w:val="Affiliation"/>
        <w:spacing w:before="0" w:after="0"/>
        <w:rPr>
          <w:rFonts w:cs="Times New Roman"/>
          <w:sz w:val="20"/>
        </w:rPr>
      </w:pPr>
      <w:r w:rsidRPr="00294C70">
        <w:rPr>
          <w:rFonts w:cs="Times New Roman" w:hint="eastAsia"/>
          <w:sz w:val="20"/>
        </w:rPr>
        <w:t>Swiss Federal Institute of Technology</w:t>
      </w:r>
      <w:r>
        <w:rPr>
          <w:rFonts w:cs="Times New Roman"/>
          <w:sz w:val="20"/>
        </w:rPr>
        <w:br/>
      </w:r>
      <w:r w:rsidRPr="00294C70">
        <w:rPr>
          <w:rFonts w:cs="Times New Roman" w:hint="eastAsia"/>
          <w:sz w:val="20"/>
        </w:rPr>
        <w:t>Zürich Switzerland</w:t>
      </w:r>
    </w:p>
    <w:p w:rsidR="008F21EA" w:rsidRPr="00294C70" w:rsidRDefault="008F21EA" w:rsidP="00294C70">
      <w:pPr>
        <w:pStyle w:val="Affiliation"/>
        <w:spacing w:before="0" w:after="0"/>
        <w:rPr>
          <w:rFonts w:cs="Times New Roman"/>
          <w:sz w:val="20"/>
        </w:rPr>
      </w:pPr>
    </w:p>
    <w:p w:rsidR="008F21EA" w:rsidRPr="00294C70" w:rsidRDefault="008F21EA" w:rsidP="00294C70">
      <w:pPr>
        <w:pStyle w:val="Author"/>
        <w:rPr>
          <w:rFonts w:cs="Times New Roman"/>
          <w:sz w:val="20"/>
        </w:rPr>
      </w:pPr>
      <w:r w:rsidRPr="00294C70">
        <w:rPr>
          <w:rFonts w:cs="Times New Roman" w:hint="eastAsia"/>
          <w:sz w:val="20"/>
        </w:rPr>
        <w:t>Luiz G. M. Silva</w:t>
      </w:r>
    </w:p>
    <w:p w:rsidR="00294C70" w:rsidRPr="00BC3C52" w:rsidRDefault="00294C70" w:rsidP="00294C70">
      <w:pPr>
        <w:pStyle w:val="Affiliation"/>
        <w:spacing w:before="0" w:after="0"/>
        <w:rPr>
          <w:rFonts w:ascii="微软雅黑" w:eastAsia="微软雅黑" w:hAnsi="微软雅黑" w:cs="宋体"/>
          <w:b/>
          <w:bCs/>
          <w:color w:val="333333"/>
          <w:szCs w:val="21"/>
        </w:rPr>
      </w:pPr>
      <w:r w:rsidRPr="00294C70">
        <w:rPr>
          <w:rFonts w:cs="Times New Roman" w:hint="eastAsia"/>
          <w:sz w:val="20"/>
        </w:rPr>
        <w:t>Swiss Federal Institute of Technology</w:t>
      </w:r>
      <w:r w:rsidR="00F83E0D">
        <w:rPr>
          <w:rFonts w:cs="Times New Roman"/>
          <w:sz w:val="20"/>
        </w:rPr>
        <w:br/>
      </w:r>
      <w:r w:rsidRPr="00294C70">
        <w:rPr>
          <w:rFonts w:cs="Times New Roman" w:hint="eastAsia"/>
          <w:sz w:val="20"/>
        </w:rPr>
        <w:t>Zürich Switzerland</w:t>
      </w:r>
    </w:p>
    <w:p w:rsidR="008F21EA" w:rsidRDefault="008F21EA" w:rsidP="008F21EA">
      <w:pPr>
        <w:shd w:val="clear" w:color="auto" w:fill="FFFFFF"/>
        <w:jc w:val="center"/>
        <w:rPr>
          <w:rFonts w:ascii="微软雅黑" w:eastAsia="微软雅黑" w:hAnsi="微软雅黑" w:cs="宋体"/>
          <w:b/>
          <w:bCs/>
          <w:color w:val="333333"/>
          <w:szCs w:val="21"/>
        </w:rPr>
      </w:pPr>
    </w:p>
    <w:p w:rsidR="008F21EA" w:rsidRPr="00294C70" w:rsidRDefault="008F21EA" w:rsidP="00294C70">
      <w:pPr>
        <w:pStyle w:val="Author"/>
        <w:rPr>
          <w:rFonts w:cs="Times New Roman"/>
          <w:sz w:val="20"/>
        </w:rPr>
      </w:pPr>
      <w:r w:rsidRPr="00294C70">
        <w:rPr>
          <w:rFonts w:cs="Times New Roman" w:hint="eastAsia"/>
          <w:sz w:val="20"/>
        </w:rPr>
        <w:t>Robert Boes</w:t>
      </w:r>
    </w:p>
    <w:p w:rsidR="00294C70" w:rsidRPr="00294C70" w:rsidRDefault="00294C70" w:rsidP="00294C70">
      <w:pPr>
        <w:pStyle w:val="Affiliation"/>
        <w:spacing w:before="0" w:after="0"/>
        <w:rPr>
          <w:rFonts w:cs="Times New Roman"/>
          <w:sz w:val="20"/>
        </w:rPr>
      </w:pPr>
      <w:r w:rsidRPr="00294C70">
        <w:rPr>
          <w:rFonts w:cs="Times New Roman" w:hint="eastAsia"/>
          <w:sz w:val="20"/>
        </w:rPr>
        <w:t>Swiss Federal Institute of Technology</w:t>
      </w:r>
      <w:r w:rsidR="00F83E0D">
        <w:rPr>
          <w:rFonts w:cs="Times New Roman"/>
          <w:sz w:val="20"/>
        </w:rPr>
        <w:br/>
      </w:r>
      <w:r w:rsidRPr="00294C70">
        <w:rPr>
          <w:rFonts w:cs="Times New Roman" w:hint="eastAsia"/>
          <w:sz w:val="20"/>
        </w:rPr>
        <w:t>Zürich Switzerland</w:t>
      </w:r>
    </w:p>
    <w:p w:rsidR="008F21EA" w:rsidRDefault="008F21EA" w:rsidP="008F21EA">
      <w:pPr>
        <w:shd w:val="clear" w:color="auto" w:fill="FFFFFF"/>
        <w:jc w:val="center"/>
        <w:rPr>
          <w:rFonts w:ascii="微软雅黑" w:eastAsia="微软雅黑" w:hAnsi="微软雅黑" w:cs="宋体"/>
          <w:b/>
          <w:bCs/>
          <w:color w:val="333333"/>
          <w:szCs w:val="21"/>
        </w:rPr>
      </w:pPr>
    </w:p>
    <w:p w:rsidR="008F21EA" w:rsidRPr="00294C70" w:rsidRDefault="008F21EA" w:rsidP="00294C70">
      <w:pPr>
        <w:pStyle w:val="Author"/>
        <w:rPr>
          <w:rFonts w:cs="Times New Roman"/>
          <w:sz w:val="20"/>
        </w:rPr>
      </w:pPr>
      <w:r w:rsidRPr="00294C70">
        <w:rPr>
          <w:rFonts w:cs="Times New Roman" w:hint="eastAsia"/>
          <w:sz w:val="20"/>
        </w:rPr>
        <w:t>Roman Stocker</w:t>
      </w:r>
    </w:p>
    <w:p w:rsidR="008F21EA" w:rsidRPr="00294C70" w:rsidRDefault="008F21EA" w:rsidP="008F21EA">
      <w:pPr>
        <w:shd w:val="clear" w:color="auto" w:fill="FFFFFF"/>
        <w:jc w:val="center"/>
        <w:rPr>
          <w:rFonts w:cs="Times New Roman"/>
          <w:i/>
        </w:rPr>
      </w:pPr>
      <w:r w:rsidRPr="00294C70">
        <w:rPr>
          <w:rFonts w:cs="Times New Roman" w:hint="eastAsia"/>
          <w:i/>
        </w:rPr>
        <w:t>Swiss Federal Institute of Technology</w:t>
      </w:r>
      <w:r w:rsidR="00F83E0D">
        <w:rPr>
          <w:rFonts w:cs="Times New Roman"/>
          <w:i/>
        </w:rPr>
        <w:br/>
      </w:r>
      <w:r w:rsidRPr="00294C70">
        <w:rPr>
          <w:rFonts w:cs="Times New Roman" w:hint="eastAsia"/>
          <w:i/>
        </w:rPr>
        <w:t>Zürich Switzerland</w:t>
      </w:r>
    </w:p>
    <w:p w:rsidR="00294C70" w:rsidRDefault="00294C70" w:rsidP="008F21EA">
      <w:pPr>
        <w:shd w:val="clear" w:color="auto" w:fill="FFFFFF"/>
        <w:rPr>
          <w:rFonts w:ascii="微软雅黑" w:eastAsia="微软雅黑" w:hAnsi="微软雅黑" w:cs="宋体"/>
          <w:color w:val="060000"/>
          <w:szCs w:val="21"/>
        </w:rPr>
      </w:pPr>
    </w:p>
    <w:p w:rsidR="008F21EA" w:rsidRPr="00294C70" w:rsidRDefault="008F21EA" w:rsidP="00294C70">
      <w:pPr>
        <w:pStyle w:val="Abstract"/>
        <w:spacing w:before="0" w:after="0" w:line="260" w:lineRule="exact"/>
        <w:ind w:left="0" w:right="24"/>
        <w:rPr>
          <w:rFonts w:cs="Times New Roman"/>
          <w:sz w:val="20"/>
        </w:rPr>
      </w:pPr>
      <w:r w:rsidRPr="00294C70">
        <w:rPr>
          <w:rFonts w:cs="Times New Roman" w:hint="eastAsia"/>
          <w:b/>
          <w:bCs/>
          <w:sz w:val="20"/>
        </w:rPr>
        <w:t>Abstract</w:t>
      </w:r>
      <w:r w:rsidR="00294C70" w:rsidRPr="00294C70">
        <w:rPr>
          <w:rFonts w:cs="Times New Roman"/>
          <w:b/>
          <w:bCs/>
          <w:sz w:val="20"/>
        </w:rPr>
        <w:t>:</w:t>
      </w:r>
      <w:r w:rsidR="00294C70" w:rsidRPr="00294C70">
        <w:rPr>
          <w:rFonts w:cs="Times New Roman"/>
          <w:sz w:val="20"/>
        </w:rPr>
        <w:t xml:space="preserve"> </w:t>
      </w:r>
      <w:r w:rsidRPr="00294C70">
        <w:rPr>
          <w:rFonts w:cs="Times New Roman" w:hint="eastAsia"/>
          <w:sz w:val="20"/>
        </w:rPr>
        <w:t xml:space="preserve">High head storage hydropower is deemed to be the ideal renewable energy source to meet the increasing demand for daily peak electrical energy. However, downstream of such facilities hydropeaking causes rapid alterations in discharge that threaten, in particular, the early life-stages of riverine fish species. These life-stages generally utilize habitats broadly characterized by low water depths and low flow velocities, which are spatially relocated during hydropeaking events. The rate at which habitat relocation occurs is related to </w:t>
      </w:r>
      <w:proofErr w:type="spellStart"/>
      <w:r w:rsidRPr="00294C70">
        <w:rPr>
          <w:rFonts w:cs="Times New Roman" w:hint="eastAsia"/>
          <w:sz w:val="20"/>
        </w:rPr>
        <w:t>hydromorphological</w:t>
      </w:r>
      <w:proofErr w:type="spellEnd"/>
      <w:r w:rsidRPr="00294C70">
        <w:rPr>
          <w:rFonts w:cs="Times New Roman" w:hint="eastAsia"/>
          <w:sz w:val="20"/>
        </w:rPr>
        <w:t xml:space="preserve"> characteristics such as gravel bed inclination and the slope of the rising and falling limb (ramping rate) of the river hydrograph. The ability of early life-stages to respond to hydropeaking is strongly linked to the capacity of relocating along spatial gradients of flow depths and velocities during the rapid change in discharge. This capacity is determined by sensorial and locomotory traits that provide fish with a suite of behavioral tools to identify triggers and respond to these discharge changes. However, studies aiming at identifying fine scale movement behavior responses of early life-stages of fish under varying discharges are scant. Traditionally, the effects of hydropeaking have been quantified by counting the number of drifted or stranded individuals in hydraulic flume experiments. Hence there is a limited understanding with respect to hydrodynamic cues that trigger fish responses to hydropeaking.  In this study, we use imaging-based tracking techniques and a novel semi-artificial gravel bed to quantify fine scale movement behavior of 2-month-old brown trout (Salmo trutta) in a laboratory flume. Using state-of-the-art tracking software, we quantified hydrodynamic space use, head orientation, relocation speed and tailbeat frequency for two distinct hydropeaking scenarios and compared the fine-scale movement behavior of wild and hatchery reared brown trout. We found that certain combinations of flow-depth and flow velocity trigger relocation and were able to derive critical relocation time scales. This work contributes to provide a mechanistic understanding of fish movement behavior in drastically altered river flows to determine hydrodynamic conditions that trigger fish relocation and factors contributing to stranding or drift of individuals.</w:t>
      </w:r>
    </w:p>
    <w:p w:rsidR="008F21EA" w:rsidRPr="00294C70" w:rsidRDefault="008F21EA" w:rsidP="00294C70">
      <w:pPr>
        <w:pStyle w:val="Abstract"/>
        <w:spacing w:before="0" w:after="0" w:line="260" w:lineRule="exact"/>
        <w:ind w:left="0" w:right="24"/>
        <w:rPr>
          <w:rFonts w:cs="Times New Roman"/>
          <w:sz w:val="20"/>
        </w:rPr>
      </w:pPr>
    </w:p>
    <w:sectPr w:rsidR="008F21EA" w:rsidRPr="00294C70" w:rsidSect="005E23FE">
      <w:headerReference w:type="even" r:id="rId8"/>
      <w:headerReference w:type="first" r:id="rId9"/>
      <w:footerReference w:type="first" r:id="rId10"/>
      <w:pgSz w:w="11909" w:h="16834" w:code="9"/>
      <w:pgMar w:top="1417" w:right="1417" w:bottom="1134" w:left="1417" w:header="1134" w:footer="1134"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1B69" w:rsidRDefault="00EA1B69">
      <w:r>
        <w:separator/>
      </w:r>
    </w:p>
  </w:endnote>
  <w:endnote w:type="continuationSeparator" w:id="0">
    <w:p w:rsidR="00EA1B69" w:rsidRDefault="00EA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atang">
    <w:altName w:val="@Batang"/>
    <w:panose1 w:val="02030600000101010101"/>
    <w:charset w:val="81"/>
    <w:family w:val="roman"/>
    <w:pitch w:val="variable"/>
    <w:sig w:usb0="00000287" w:usb1="09060000" w:usb2="00000010" w:usb3="00000000" w:csb0="0008009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1D24" w:rsidRDefault="00AC1D2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1B69" w:rsidRDefault="00EA1B69">
      <w:r>
        <w:separator/>
      </w:r>
    </w:p>
  </w:footnote>
  <w:footnote w:type="continuationSeparator" w:id="0">
    <w:p w:rsidR="00EA1B69" w:rsidRDefault="00EA1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1D24" w:rsidRDefault="00AC1D24">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1D24" w:rsidRPr="00056D7B" w:rsidRDefault="003F6428" w:rsidP="003F6428">
    <w:pPr>
      <w:pStyle w:val="a5"/>
      <w:tabs>
        <w:tab w:val="clear" w:pos="4320"/>
        <w:tab w:val="clear" w:pos="8640"/>
        <w:tab w:val="left" w:pos="0"/>
        <w:tab w:val="center" w:pos="4536"/>
        <w:tab w:val="right" w:pos="9072"/>
      </w:tabs>
      <w:jc w:val="right"/>
      <w:rPr>
        <w:rFonts w:ascii="@Batang" w:eastAsia="Batang" w:hAnsi="@Batang" w:cs="@Batang"/>
        <w:i/>
        <w:sz w:val="18"/>
        <w:szCs w:val="18"/>
        <w:lang w:eastAsia="zh-CN"/>
      </w:rPr>
    </w:pPr>
    <w:r>
      <w:rPr>
        <w:rFonts w:ascii="@Batang" w:hAnsi="@Batang" w:cs="@Batang"/>
        <w:i/>
        <w:sz w:val="18"/>
        <w:szCs w:val="18"/>
      </w:rPr>
      <w:tab/>
    </w:r>
    <w:r>
      <w:rPr>
        <w:rFonts w:ascii="@Batang" w:hAnsi="@Batang" w:cs="@Batang"/>
        <w:i/>
        <w:sz w:val="18"/>
        <w:szCs w:val="18"/>
      </w:rPr>
      <w:tab/>
    </w:r>
    <w:r w:rsidRPr="00D529E7">
      <w:rPr>
        <w:rFonts w:ascii="@Batang" w:hAnsi="@Batang" w:cs="@Batang"/>
        <w:i/>
        <w:sz w:val="18"/>
        <w:szCs w:val="18"/>
      </w:rPr>
      <w:t>1</w:t>
    </w:r>
    <w:r w:rsidR="008E61AD" w:rsidRPr="00056D7B">
      <w:rPr>
        <w:rFonts w:ascii="@Batang" w:eastAsia="Batang" w:hAnsi="@Batang" w:cs="@Batang" w:hint="eastAsia"/>
        <w:i/>
        <w:sz w:val="18"/>
        <w:szCs w:val="18"/>
        <w:lang w:eastAsia="zh-CN"/>
      </w:rPr>
      <w:t>4</w:t>
    </w:r>
    <w:r w:rsidR="005A205F" w:rsidRPr="005A205F">
      <w:rPr>
        <w:rFonts w:ascii="@Batang" w:eastAsia="Batang" w:hAnsi="@Batang" w:cs="@Batang" w:hint="eastAsia"/>
        <w:i/>
        <w:sz w:val="18"/>
        <w:szCs w:val="18"/>
        <w:vertAlign w:val="superscript"/>
        <w:lang w:eastAsia="zh-CN"/>
      </w:rPr>
      <w:t>t</w:t>
    </w:r>
    <w:r w:rsidRPr="00D529E7">
      <w:rPr>
        <w:rFonts w:ascii="@Batang" w:hAnsi="@Batang" w:cs="@Batang"/>
        <w:i/>
        <w:sz w:val="18"/>
        <w:szCs w:val="18"/>
        <w:vertAlign w:val="superscript"/>
      </w:rPr>
      <w:t>h</w:t>
    </w:r>
    <w:r w:rsidRPr="00D529E7">
      <w:rPr>
        <w:rFonts w:ascii="@Batang" w:hAnsi="@Batang" w:cs="@Batang"/>
        <w:i/>
        <w:sz w:val="18"/>
        <w:szCs w:val="18"/>
      </w:rPr>
      <w:t xml:space="preserve"> ISE 20</w:t>
    </w:r>
    <w:r w:rsidR="00150466" w:rsidRPr="00056D7B">
      <w:rPr>
        <w:rFonts w:ascii="@Batang" w:eastAsia="Batang" w:hAnsi="@Batang" w:cs="@Batang" w:hint="eastAsia"/>
        <w:i/>
        <w:sz w:val="18"/>
        <w:szCs w:val="18"/>
        <w:lang w:eastAsia="zh-CN"/>
      </w:rPr>
      <w:t>22</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Nanjing</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China</w:t>
    </w:r>
  </w:p>
  <w:p w:rsidR="00AC1D24" w:rsidRDefault="00AC1D24">
    <w:pPr>
      <w:pStyle w:val="a5"/>
      <w:jc w:val="right"/>
      <w:rPr>
        <w:rFonts w:ascii="@Batang" w:hAnsi="@Batang" w:cs="@Batang"/>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B26FC44"/>
    <w:lvl w:ilvl="0">
      <w:start w:val="1"/>
      <w:numFmt w:val="decimal"/>
      <w:lvlText w:val="%1."/>
      <w:lvlJc w:val="left"/>
      <w:pPr>
        <w:tabs>
          <w:tab w:val="num" w:pos="1080"/>
        </w:tabs>
        <w:ind w:left="1080" w:hanging="360"/>
      </w:pPr>
    </w:lvl>
  </w:abstractNum>
  <w:abstractNum w:abstractNumId="1" w15:restartNumberingAfterBreak="0">
    <w:nsid w:val="0A547BE3"/>
    <w:multiLevelType w:val="multilevel"/>
    <w:tmpl w:val="F9C81E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A501BC0"/>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6A7D2F"/>
    <w:multiLevelType w:val="multilevel"/>
    <w:tmpl w:val="0C07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49133264"/>
    <w:multiLevelType w:val="singleLevel"/>
    <w:tmpl w:val="216EDDC0"/>
    <w:lvl w:ilvl="0">
      <w:start w:val="1"/>
      <w:numFmt w:val="decimal"/>
      <w:pStyle w:val="references"/>
      <w:lvlText w:val="[%1]"/>
      <w:legacy w:legacy="1" w:legacySpace="0" w:legacyIndent="360"/>
      <w:lvlJc w:val="left"/>
      <w:pPr>
        <w:ind w:left="360" w:hanging="360"/>
      </w:pPr>
      <w:rPr>
        <w:rFonts w:ascii="Calibri" w:hAnsi="Calibri" w:hint="default"/>
        <w:b w:val="0"/>
        <w:i w:val="0"/>
        <w:sz w:val="20"/>
      </w:rPr>
    </w:lvl>
  </w:abstractNum>
  <w:num w:numId="1" w16cid:durableId="944264681">
    <w:abstractNumId w:val="0"/>
  </w:num>
  <w:num w:numId="2" w16cid:durableId="394931368">
    <w:abstractNumId w:val="4"/>
  </w:num>
  <w:num w:numId="3" w16cid:durableId="1792935302">
    <w:abstractNumId w:val="2"/>
  </w:num>
  <w:num w:numId="4" w16cid:durableId="635598627">
    <w:abstractNumId w:val="1"/>
  </w:num>
  <w:num w:numId="5" w16cid:durableId="1047995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hyphenationZone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49"/>
    <w:rsid w:val="00056D7B"/>
    <w:rsid w:val="00065972"/>
    <w:rsid w:val="00093BA6"/>
    <w:rsid w:val="000A11EC"/>
    <w:rsid w:val="000E2896"/>
    <w:rsid w:val="00125E07"/>
    <w:rsid w:val="0012755A"/>
    <w:rsid w:val="00127FAC"/>
    <w:rsid w:val="00150466"/>
    <w:rsid w:val="0018581C"/>
    <w:rsid w:val="00185C4C"/>
    <w:rsid w:val="00190497"/>
    <w:rsid w:val="001B31E0"/>
    <w:rsid w:val="001E407E"/>
    <w:rsid w:val="00211A49"/>
    <w:rsid w:val="002240AB"/>
    <w:rsid w:val="0023645C"/>
    <w:rsid w:val="00240E2C"/>
    <w:rsid w:val="0028337A"/>
    <w:rsid w:val="00290963"/>
    <w:rsid w:val="00294C70"/>
    <w:rsid w:val="002B2705"/>
    <w:rsid w:val="00346D5C"/>
    <w:rsid w:val="00347CB4"/>
    <w:rsid w:val="003C3A0C"/>
    <w:rsid w:val="003F6428"/>
    <w:rsid w:val="00415676"/>
    <w:rsid w:val="00445FD7"/>
    <w:rsid w:val="004846B7"/>
    <w:rsid w:val="00491EF5"/>
    <w:rsid w:val="00496B42"/>
    <w:rsid w:val="004A43BC"/>
    <w:rsid w:val="005472BB"/>
    <w:rsid w:val="00570539"/>
    <w:rsid w:val="005A205F"/>
    <w:rsid w:val="005B6292"/>
    <w:rsid w:val="005E23FE"/>
    <w:rsid w:val="0061164A"/>
    <w:rsid w:val="0063188E"/>
    <w:rsid w:val="00674227"/>
    <w:rsid w:val="006A3F87"/>
    <w:rsid w:val="006B15D3"/>
    <w:rsid w:val="006C4D65"/>
    <w:rsid w:val="006D6418"/>
    <w:rsid w:val="006E7DEF"/>
    <w:rsid w:val="006F15B7"/>
    <w:rsid w:val="007144E8"/>
    <w:rsid w:val="00746856"/>
    <w:rsid w:val="00796AB0"/>
    <w:rsid w:val="00804728"/>
    <w:rsid w:val="0081382A"/>
    <w:rsid w:val="00864C74"/>
    <w:rsid w:val="008C0DF2"/>
    <w:rsid w:val="008D6481"/>
    <w:rsid w:val="008E61AD"/>
    <w:rsid w:val="008F21EA"/>
    <w:rsid w:val="00927F29"/>
    <w:rsid w:val="0093457B"/>
    <w:rsid w:val="00953887"/>
    <w:rsid w:val="00955D90"/>
    <w:rsid w:val="00967C85"/>
    <w:rsid w:val="00980011"/>
    <w:rsid w:val="009917EF"/>
    <w:rsid w:val="0099559D"/>
    <w:rsid w:val="00A3382A"/>
    <w:rsid w:val="00A375B0"/>
    <w:rsid w:val="00A53105"/>
    <w:rsid w:val="00A62E91"/>
    <w:rsid w:val="00A8568A"/>
    <w:rsid w:val="00A87834"/>
    <w:rsid w:val="00A94B4E"/>
    <w:rsid w:val="00AA548A"/>
    <w:rsid w:val="00AC1D24"/>
    <w:rsid w:val="00AC26E0"/>
    <w:rsid w:val="00AC52A2"/>
    <w:rsid w:val="00B35670"/>
    <w:rsid w:val="00B52D1A"/>
    <w:rsid w:val="00B63BD1"/>
    <w:rsid w:val="00B924FC"/>
    <w:rsid w:val="00BD0572"/>
    <w:rsid w:val="00BD2F2D"/>
    <w:rsid w:val="00C027E9"/>
    <w:rsid w:val="00C56175"/>
    <w:rsid w:val="00C8132E"/>
    <w:rsid w:val="00CC1405"/>
    <w:rsid w:val="00D26AF1"/>
    <w:rsid w:val="00D529E7"/>
    <w:rsid w:val="00D64DA2"/>
    <w:rsid w:val="00D942E5"/>
    <w:rsid w:val="00E46DF1"/>
    <w:rsid w:val="00E52475"/>
    <w:rsid w:val="00E67A30"/>
    <w:rsid w:val="00E817F3"/>
    <w:rsid w:val="00E9185F"/>
    <w:rsid w:val="00EA1B69"/>
    <w:rsid w:val="00EC66F3"/>
    <w:rsid w:val="00F83E0D"/>
    <w:rsid w:val="00F85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51B653"/>
  <w15:chartTrackingRefBased/>
  <w15:docId w15:val="{253A08CA-36C3-4D25-BC35-B243FE73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1EA"/>
    <w:pPr>
      <w:spacing w:line="260" w:lineRule="exact"/>
      <w:jc w:val="both"/>
    </w:pPr>
    <w:rPr>
      <w:rFonts w:ascii="Times New Roman" w:eastAsia="Calibri" w:hAnsi="Times New Roman"/>
      <w:lang w:eastAsia="en-US"/>
    </w:rPr>
  </w:style>
  <w:style w:type="paragraph" w:styleId="1">
    <w:name w:val="heading 1"/>
    <w:basedOn w:val="a"/>
    <w:next w:val="spara"/>
    <w:qFormat/>
    <w:rsid w:val="003C3A0C"/>
    <w:pPr>
      <w:keepNext/>
      <w:keepLines/>
      <w:numPr>
        <w:numId w:val="5"/>
      </w:numPr>
      <w:suppressAutoHyphens/>
      <w:spacing w:before="240" w:after="120"/>
      <w:ind w:right="360"/>
      <w:outlineLvl w:val="0"/>
    </w:pPr>
    <w:rPr>
      <w:b/>
      <w:caps/>
      <w:kern w:val="28"/>
    </w:rPr>
  </w:style>
  <w:style w:type="paragraph" w:styleId="2">
    <w:name w:val="heading 2"/>
    <w:basedOn w:val="a"/>
    <w:next w:val="spara"/>
    <w:qFormat/>
    <w:rsid w:val="003F6428"/>
    <w:pPr>
      <w:keepNext/>
      <w:numPr>
        <w:ilvl w:val="1"/>
        <w:numId w:val="5"/>
      </w:numPr>
      <w:tabs>
        <w:tab w:val="left" w:pos="432"/>
      </w:tabs>
      <w:spacing w:before="240" w:after="120"/>
      <w:ind w:right="360"/>
      <w:outlineLvl w:val="1"/>
    </w:pPr>
    <w:rPr>
      <w:b/>
    </w:rPr>
  </w:style>
  <w:style w:type="paragraph" w:styleId="3">
    <w:name w:val="heading 3"/>
    <w:basedOn w:val="2"/>
    <w:next w:val="a"/>
    <w:link w:val="30"/>
    <w:uiPriority w:val="9"/>
    <w:qFormat/>
    <w:rsid w:val="003C3A0C"/>
    <w:pPr>
      <w:numPr>
        <w:ilvl w:val="2"/>
      </w:numPr>
      <w:ind w:right="357"/>
      <w:outlineLvl w:val="2"/>
    </w:pPr>
    <w:rPr>
      <w:bCs/>
      <w:i/>
      <w:szCs w:val="26"/>
    </w:rPr>
  </w:style>
  <w:style w:type="paragraph" w:styleId="4">
    <w:name w:val="heading 4"/>
    <w:basedOn w:val="a"/>
    <w:next w:val="a"/>
    <w:link w:val="40"/>
    <w:uiPriority w:val="9"/>
    <w:qFormat/>
    <w:rsid w:val="00A53105"/>
    <w:pPr>
      <w:keepNext/>
      <w:numPr>
        <w:ilvl w:val="3"/>
        <w:numId w:val="5"/>
      </w:numPr>
      <w:spacing w:before="240" w:after="60"/>
      <w:outlineLvl w:val="3"/>
    </w:pPr>
    <w:rPr>
      <w:rFonts w:ascii="Verdana" w:hAnsi="Verdana"/>
      <w:b/>
      <w:bCs/>
      <w:sz w:val="28"/>
      <w:szCs w:val="28"/>
    </w:rPr>
  </w:style>
  <w:style w:type="paragraph" w:styleId="5">
    <w:name w:val="heading 5"/>
    <w:basedOn w:val="a"/>
    <w:next w:val="a"/>
    <w:link w:val="50"/>
    <w:uiPriority w:val="9"/>
    <w:qFormat/>
    <w:rsid w:val="00A53105"/>
    <w:pPr>
      <w:numPr>
        <w:ilvl w:val="4"/>
        <w:numId w:val="5"/>
      </w:numPr>
      <w:spacing w:before="240" w:after="60"/>
      <w:outlineLvl w:val="4"/>
    </w:pPr>
    <w:rPr>
      <w:rFonts w:ascii="Verdana" w:hAnsi="Verdana"/>
      <w:b/>
      <w:bCs/>
      <w:i/>
      <w:iCs/>
      <w:sz w:val="26"/>
      <w:szCs w:val="26"/>
    </w:rPr>
  </w:style>
  <w:style w:type="paragraph" w:styleId="6">
    <w:name w:val="heading 6"/>
    <w:basedOn w:val="a"/>
    <w:next w:val="a"/>
    <w:link w:val="60"/>
    <w:uiPriority w:val="9"/>
    <w:qFormat/>
    <w:rsid w:val="00A53105"/>
    <w:pPr>
      <w:numPr>
        <w:ilvl w:val="5"/>
        <w:numId w:val="5"/>
      </w:numPr>
      <w:spacing w:before="240" w:after="60"/>
      <w:outlineLvl w:val="5"/>
    </w:pPr>
    <w:rPr>
      <w:rFonts w:ascii="Verdana" w:hAnsi="Verdana"/>
      <w:b/>
      <w:bCs/>
      <w:sz w:val="22"/>
      <w:szCs w:val="22"/>
    </w:rPr>
  </w:style>
  <w:style w:type="paragraph" w:styleId="7">
    <w:name w:val="heading 7"/>
    <w:basedOn w:val="a"/>
    <w:next w:val="a"/>
    <w:link w:val="70"/>
    <w:uiPriority w:val="9"/>
    <w:qFormat/>
    <w:rsid w:val="00A53105"/>
    <w:pPr>
      <w:numPr>
        <w:ilvl w:val="6"/>
        <w:numId w:val="5"/>
      </w:numPr>
      <w:spacing w:before="240" w:after="60"/>
      <w:outlineLvl w:val="6"/>
    </w:pPr>
    <w:rPr>
      <w:rFonts w:ascii="Verdana" w:hAnsi="Verdana"/>
      <w:sz w:val="24"/>
      <w:szCs w:val="24"/>
    </w:rPr>
  </w:style>
  <w:style w:type="paragraph" w:styleId="8">
    <w:name w:val="heading 8"/>
    <w:basedOn w:val="a"/>
    <w:next w:val="a"/>
    <w:link w:val="80"/>
    <w:uiPriority w:val="9"/>
    <w:qFormat/>
    <w:rsid w:val="00A53105"/>
    <w:pPr>
      <w:numPr>
        <w:ilvl w:val="7"/>
        <w:numId w:val="5"/>
      </w:numPr>
      <w:spacing w:before="240" w:after="60"/>
      <w:outlineLvl w:val="7"/>
    </w:pPr>
    <w:rPr>
      <w:rFonts w:ascii="Verdana" w:hAnsi="Verdana"/>
      <w:i/>
      <w:iCs/>
      <w:sz w:val="24"/>
      <w:szCs w:val="24"/>
    </w:rPr>
  </w:style>
  <w:style w:type="paragraph" w:styleId="9">
    <w:name w:val="heading 9"/>
    <w:basedOn w:val="a"/>
    <w:next w:val="a"/>
    <w:link w:val="90"/>
    <w:uiPriority w:val="9"/>
    <w:qFormat/>
    <w:rsid w:val="00A53105"/>
    <w:pPr>
      <w:numPr>
        <w:ilvl w:val="8"/>
        <w:numId w:val="5"/>
      </w:numPr>
      <w:spacing w:before="240" w:after="60"/>
      <w:outlineLvl w:val="8"/>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pPr>
    <w:rPr>
      <w:sz w:val="16"/>
    </w:rPr>
  </w:style>
  <w:style w:type="paragraph" w:styleId="a3">
    <w:name w:val="Title"/>
    <w:basedOn w:val="a"/>
    <w:next w:val="Author"/>
    <w:autoRedefine/>
    <w:qFormat/>
    <w:pPr>
      <w:keepLines/>
      <w:suppressAutoHyphens/>
      <w:jc w:val="center"/>
    </w:pPr>
    <w:rPr>
      <w:b/>
      <w:caps/>
      <w:kern w:val="28"/>
      <w:sz w:val="24"/>
      <w:szCs w:val="24"/>
    </w:rPr>
  </w:style>
  <w:style w:type="paragraph" w:styleId="a4">
    <w:name w:val="caption"/>
    <w:basedOn w:val="a"/>
    <w:next w:val="a"/>
    <w:qFormat/>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pPr>
      <w:spacing w:line="260" w:lineRule="exact"/>
      <w:ind w:firstLine="360"/>
      <w:jc w:val="both"/>
    </w:pPr>
    <w:rPr>
      <w:rFonts w:eastAsia="Calibri"/>
      <w:lang w:eastAsia="en-US"/>
    </w:rPr>
  </w:style>
  <w:style w:type="paragraph" w:customStyle="1" w:styleId="bodytextpara">
    <w:name w:val="body text para"/>
    <w:basedOn w:val="a"/>
    <w:pPr>
      <w:ind w:firstLine="480"/>
    </w:pPr>
    <w:rPr>
      <w:rFonts w:eastAsia="Cambria"/>
      <w:sz w:val="22"/>
    </w:rPr>
  </w:style>
  <w:style w:type="character" w:customStyle="1" w:styleId="textnews1">
    <w:name w:val="textnews1"/>
    <w:rPr>
      <w:rFonts w:ascii="Cambria Math" w:hAnsi="Cambria Math" w:hint="default"/>
      <w:strike w:val="0"/>
      <w:dstrike w:val="0"/>
      <w:color w:val="000000"/>
      <w:sz w:val="18"/>
      <w:szCs w:val="18"/>
      <w:u w:val="none"/>
      <w:effect w:val="none"/>
    </w:rPr>
  </w:style>
  <w:style w:type="paragraph" w:customStyle="1" w:styleId="references">
    <w:name w:val="references"/>
    <w:basedOn w:val="Equation"/>
    <w:pPr>
      <w:numPr>
        <w:numId w:val="2"/>
      </w:numPr>
      <w:spacing w:before="20" w:after="20"/>
      <w:ind w:left="357" w:hanging="357"/>
    </w:pPr>
    <w:rPr>
      <w:rFonts w:eastAsia="Cambria"/>
      <w:sz w:val="18"/>
    </w:rPr>
  </w:style>
  <w:style w:type="character" w:styleId="a8">
    <w:name w:val="Hyperlink"/>
    <w:semiHidden/>
    <w:rPr>
      <w:color w:val="0000FF"/>
      <w:u w:val="single"/>
    </w:rPr>
  </w:style>
  <w:style w:type="character" w:customStyle="1" w:styleId="30">
    <w:name w:val="标题 3 字符"/>
    <w:link w:val="3"/>
    <w:uiPriority w:val="9"/>
    <w:rsid w:val="003C3A0C"/>
    <w:rPr>
      <w:rFonts w:eastAsia="Calibri"/>
      <w:b/>
      <w:bCs/>
      <w:i/>
      <w:szCs w:val="26"/>
      <w:lang w:val="en-US" w:eastAsia="en-US"/>
    </w:rPr>
  </w:style>
  <w:style w:type="character" w:customStyle="1" w:styleId="40">
    <w:name w:val="标题 4 字符"/>
    <w:link w:val="4"/>
    <w:uiPriority w:val="9"/>
    <w:semiHidden/>
    <w:rsid w:val="00A53105"/>
    <w:rPr>
      <w:rFonts w:ascii="Verdana" w:eastAsia="Calibri" w:hAnsi="Verdana" w:cs="Calibri"/>
      <w:b/>
      <w:bCs/>
      <w:sz w:val="28"/>
      <w:szCs w:val="28"/>
      <w:lang w:val="en-US" w:eastAsia="en-US"/>
    </w:rPr>
  </w:style>
  <w:style w:type="character" w:customStyle="1" w:styleId="50">
    <w:name w:val="标题 5 字符"/>
    <w:link w:val="5"/>
    <w:uiPriority w:val="9"/>
    <w:semiHidden/>
    <w:rsid w:val="00A53105"/>
    <w:rPr>
      <w:rFonts w:ascii="Verdana" w:eastAsia="Calibri" w:hAnsi="Verdana" w:cs="Calibri"/>
      <w:b/>
      <w:bCs/>
      <w:i/>
      <w:iCs/>
      <w:sz w:val="26"/>
      <w:szCs w:val="26"/>
      <w:lang w:val="en-US" w:eastAsia="en-US"/>
    </w:rPr>
  </w:style>
  <w:style w:type="character" w:customStyle="1" w:styleId="60">
    <w:name w:val="标题 6 字符"/>
    <w:link w:val="6"/>
    <w:uiPriority w:val="9"/>
    <w:semiHidden/>
    <w:rsid w:val="00A53105"/>
    <w:rPr>
      <w:rFonts w:ascii="Verdana" w:eastAsia="Calibri" w:hAnsi="Verdana" w:cs="Calibri"/>
      <w:b/>
      <w:bCs/>
      <w:sz w:val="22"/>
      <w:szCs w:val="22"/>
      <w:lang w:val="en-US" w:eastAsia="en-US"/>
    </w:rPr>
  </w:style>
  <w:style w:type="character" w:customStyle="1" w:styleId="70">
    <w:name w:val="标题 7 字符"/>
    <w:link w:val="7"/>
    <w:uiPriority w:val="9"/>
    <w:semiHidden/>
    <w:rsid w:val="00A53105"/>
    <w:rPr>
      <w:rFonts w:ascii="Verdana" w:eastAsia="Calibri" w:hAnsi="Verdana" w:cs="Calibri"/>
      <w:sz w:val="24"/>
      <w:szCs w:val="24"/>
      <w:lang w:val="en-US" w:eastAsia="en-US"/>
    </w:rPr>
  </w:style>
  <w:style w:type="character" w:customStyle="1" w:styleId="80">
    <w:name w:val="标题 8 字符"/>
    <w:link w:val="8"/>
    <w:uiPriority w:val="9"/>
    <w:semiHidden/>
    <w:rsid w:val="00A53105"/>
    <w:rPr>
      <w:rFonts w:ascii="Verdana" w:eastAsia="Calibri" w:hAnsi="Verdana" w:cs="Calibri"/>
      <w:i/>
      <w:iCs/>
      <w:sz w:val="24"/>
      <w:szCs w:val="24"/>
      <w:lang w:val="en-US" w:eastAsia="en-US"/>
    </w:rPr>
  </w:style>
  <w:style w:type="character" w:customStyle="1" w:styleId="90">
    <w:name w:val="标题 9 字符"/>
    <w:link w:val="9"/>
    <w:uiPriority w:val="9"/>
    <w:semiHidden/>
    <w:rsid w:val="00A53105"/>
    <w:rPr>
      <w:rFonts w:ascii="Tahoma" w:eastAsia="Calibri" w:hAnsi="Tahoma" w:cs="Calibri"/>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ab"/>
    <w:uiPriority w:val="99"/>
    <w:semiHidden/>
    <w:unhideWhenUsed/>
    <w:rsid w:val="006D6418"/>
    <w:rPr>
      <w:rFonts w:ascii="@Batang" w:hAnsi="@Batang" w:cs="@Batang"/>
      <w:sz w:val="16"/>
      <w:szCs w:val="16"/>
    </w:rPr>
  </w:style>
  <w:style w:type="character" w:customStyle="1" w:styleId="ab">
    <w:name w:val="批注框文本 字符"/>
    <w:link w:val="aa"/>
    <w:uiPriority w:val="99"/>
    <w:semiHidden/>
    <w:rsid w:val="006D6418"/>
    <w:rPr>
      <w:rFonts w:ascii="@Batang" w:eastAsia="Calibri" w:hAnsi="@Batang" w:cs="@Batang"/>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F0DF-DA64-4561-A76B-71ED8DBC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408</Words>
  <Characters>2330</Characters>
  <Application>Microsoft Office Word</Application>
  <DocSecurity>0</DocSecurity>
  <Lines>19</Lines>
  <Paragraphs>5</Paragraphs>
  <ScaleCrop>false</ScaleCrop>
  <HeadingPairs>
    <vt:vector size="8" baseType="variant">
      <vt:variant>
        <vt:lpstr>タイトル</vt:lpstr>
      </vt:variant>
      <vt:variant>
        <vt:i4>1</vt:i4>
      </vt:variant>
      <vt:variant>
        <vt:lpstr>Title</vt:lpstr>
      </vt:variant>
      <vt:variant>
        <vt:i4>1</vt:i4>
      </vt:variant>
      <vt:variant>
        <vt:lpstr>Tittel</vt:lpstr>
      </vt:variant>
      <vt:variant>
        <vt:i4>1</vt:i4>
      </vt:variant>
      <vt:variant>
        <vt:lpstr>Titel</vt:lpstr>
      </vt:variant>
      <vt:variant>
        <vt:i4>1</vt:i4>
      </vt:variant>
    </vt:vector>
  </HeadingPairs>
  <TitlesOfParts>
    <vt:vector size="4" baseType="lpstr">
      <vt:lpstr>Paper template for HIC2004</vt:lpstr>
      <vt:lpstr>Paper template for HIC2004</vt:lpstr>
      <vt:lpstr>Paper template for HIC2004</vt:lpstr>
      <vt:lpstr>Paper template for HIC2004</vt:lpstr>
    </vt:vector>
  </TitlesOfParts>
  <Company>NUS</Company>
  <LinksUpToDate>false</LinksUpToDate>
  <CharactersWithSpaces>2733</CharactersWithSpaces>
  <SharedDoc>false</SharedDoc>
  <HLinks>
    <vt:vector size="12" baseType="variant">
      <vt:variant>
        <vt:i4>5046293</vt:i4>
      </vt:variant>
      <vt:variant>
        <vt:i4>12</vt:i4>
      </vt:variant>
      <vt:variant>
        <vt:i4>0</vt:i4>
      </vt:variant>
      <vt:variant>
        <vt:i4>5</vt:i4>
      </vt:variant>
      <vt:variant>
        <vt:lpwstr>http://www.include.web.address.if.available/</vt:lpwstr>
      </vt:variant>
      <vt:variant>
        <vt:lpwstr/>
      </vt:variant>
      <vt:variant>
        <vt:i4>5046293</vt:i4>
      </vt:variant>
      <vt:variant>
        <vt:i4>9</vt:i4>
      </vt:variant>
      <vt:variant>
        <vt:i4>0</vt:i4>
      </vt:variant>
      <vt:variant>
        <vt:i4>5</vt:i4>
      </vt:variant>
      <vt:variant>
        <vt:lpwstr>http://www.include.web.address.if.available/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HIC2004</dc:title>
  <dc:subject/>
  <dc:creator>HIC2004</dc:creator>
  <cp:keywords/>
  <cp:lastModifiedBy>楚彬</cp:lastModifiedBy>
  <cp:revision>7</cp:revision>
  <cp:lastPrinted>2013-12-19T14:46:00Z</cp:lastPrinted>
  <dcterms:created xsi:type="dcterms:W3CDTF">2022-10-01T07:32:00Z</dcterms:created>
  <dcterms:modified xsi:type="dcterms:W3CDTF">2022-10-01T07:51:00Z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