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6C5B" w14:textId="77777777" w:rsidR="00AC1D24" w:rsidRPr="00D061EA" w:rsidRDefault="00553A80">
      <w:pPr>
        <w:pStyle w:val="a3"/>
      </w:pPr>
      <w:r w:rsidRPr="00D061EA">
        <w:t>Smart Fishways: Real-time sensorization of fishways for autonomous assessment and management of their performance</w:t>
      </w:r>
      <w:r w:rsidR="00AC1D24" w:rsidRPr="00D061EA">
        <w:t xml:space="preserve"> </w:t>
      </w:r>
      <w:r w:rsidR="004A43BC" w:rsidRPr="00D061EA">
        <w:rPr>
          <w:rFonts w:ascii="Yu Mincho" w:eastAsia="Yu Mincho" w:hAnsi="Yu Mincho"/>
          <w:lang w:eastAsia="ja-JP"/>
        </w:rPr>
        <w:t xml:space="preserve">                           </w:t>
      </w:r>
      <w:r w:rsidRPr="00D061EA">
        <w:rPr>
          <w:rFonts w:ascii="Yu Mincho" w:eastAsia="Yu Mincho" w:hAnsi="Yu Mincho"/>
          <w:lang w:eastAsia="ja-JP"/>
        </w:rPr>
        <w:t xml:space="preserve">        </w:t>
      </w:r>
      <w:r w:rsidR="00AC1D24" w:rsidRPr="00D061EA">
        <w:t xml:space="preserve"> </w:t>
      </w:r>
    </w:p>
    <w:p w14:paraId="440DCC27" w14:textId="77777777" w:rsidR="00AC1D24" w:rsidRPr="00D061EA" w:rsidRDefault="00AC1D24" w:rsidP="003F6428"/>
    <w:p w14:paraId="605DDFFD" w14:textId="3E8B1DF3" w:rsidR="00AC1D24" w:rsidRPr="00005EAC" w:rsidRDefault="00553A80">
      <w:pPr>
        <w:pStyle w:val="Author"/>
        <w:spacing w:line="260" w:lineRule="exact"/>
        <w:rPr>
          <w:sz w:val="20"/>
          <w:lang w:val="es-ES"/>
        </w:rPr>
      </w:pPr>
      <w:r w:rsidRPr="00005EAC">
        <w:rPr>
          <w:sz w:val="20"/>
          <w:lang w:val="es-ES"/>
        </w:rPr>
        <w:t>Juan Francisco FUENTES-Pérez</w:t>
      </w:r>
      <w:r w:rsidR="007244EA">
        <w:rPr>
          <w:rFonts w:asciiTheme="minorEastAsia" w:eastAsiaTheme="minorEastAsia" w:hAnsiTheme="minorEastAsia" w:hint="eastAsia"/>
          <w:sz w:val="20"/>
          <w:lang w:val="es-ES" w:eastAsia="zh-CN"/>
        </w:rPr>
        <w:t>,</w:t>
      </w:r>
      <w:r w:rsidR="007244EA">
        <w:rPr>
          <w:rFonts w:asciiTheme="minorEastAsia" w:eastAsiaTheme="minorEastAsia" w:hAnsiTheme="minorEastAsia"/>
          <w:sz w:val="20"/>
          <w:lang w:val="es-ES" w:eastAsia="zh-CN"/>
        </w:rPr>
        <w:t xml:space="preserve"> </w:t>
      </w:r>
      <w:r w:rsidRPr="00005EAC">
        <w:rPr>
          <w:sz w:val="20"/>
          <w:lang w:val="es-ES"/>
        </w:rPr>
        <w:t xml:space="preserve"> Francisco Javier Sanz-Ronda</w:t>
      </w:r>
    </w:p>
    <w:p w14:paraId="0C66D55D" w14:textId="77777777" w:rsidR="00DD321C" w:rsidRPr="00005EAC" w:rsidRDefault="00E52AA6">
      <w:pPr>
        <w:pStyle w:val="Affiliation"/>
        <w:spacing w:before="0" w:after="0" w:line="260" w:lineRule="exact"/>
        <w:rPr>
          <w:lang w:val="es-ES"/>
        </w:rPr>
      </w:pPr>
      <w:r w:rsidRPr="00005EAC">
        <w:rPr>
          <w:sz w:val="20"/>
          <w:lang w:val="es-ES"/>
        </w:rPr>
        <w:t>Grupo de Ecohidráulica Aplicada</w:t>
      </w:r>
      <w:r w:rsidR="000227EF" w:rsidRPr="00005EAC">
        <w:rPr>
          <w:sz w:val="20"/>
          <w:lang w:val="es-ES"/>
        </w:rPr>
        <w:t>, ETSIIAA, University of Valladolid</w:t>
      </w:r>
      <w:r w:rsidR="00AC1D24" w:rsidRPr="00005EAC">
        <w:rPr>
          <w:sz w:val="20"/>
          <w:lang w:val="es-ES"/>
        </w:rPr>
        <w:t>,</w:t>
      </w:r>
      <w:r w:rsidR="000227EF" w:rsidRPr="00005EAC">
        <w:rPr>
          <w:lang w:val="es-ES"/>
        </w:rPr>
        <w:t xml:space="preserve"> </w:t>
      </w:r>
    </w:p>
    <w:p w14:paraId="60140C34" w14:textId="77777777" w:rsidR="00AC1D24" w:rsidRPr="00005EAC" w:rsidRDefault="00DD321C">
      <w:pPr>
        <w:pStyle w:val="Affiliation"/>
        <w:spacing w:before="0" w:after="0" w:line="260" w:lineRule="exact"/>
        <w:rPr>
          <w:sz w:val="20"/>
          <w:lang w:val="es-ES"/>
        </w:rPr>
      </w:pPr>
      <w:r w:rsidRPr="00005EAC">
        <w:rPr>
          <w:sz w:val="20"/>
          <w:lang w:val="es-ES"/>
        </w:rPr>
        <w:t>Av. de Madrid</w:t>
      </w:r>
      <w:r w:rsidR="000227EF" w:rsidRPr="00005EAC">
        <w:rPr>
          <w:sz w:val="20"/>
          <w:lang w:val="es-ES"/>
        </w:rPr>
        <w:t xml:space="preserve"> 44, 34004 Palencia</w:t>
      </w:r>
      <w:r w:rsidRPr="00005EAC">
        <w:rPr>
          <w:sz w:val="20"/>
          <w:lang w:val="es-ES"/>
        </w:rPr>
        <w:t>, Spain</w:t>
      </w:r>
    </w:p>
    <w:p w14:paraId="7C25024D" w14:textId="77777777" w:rsidR="00AC1D24" w:rsidRPr="00005EAC" w:rsidRDefault="00AC1D24" w:rsidP="003F6428">
      <w:pPr>
        <w:rPr>
          <w:lang w:val="es-ES"/>
        </w:rPr>
      </w:pPr>
    </w:p>
    <w:p w14:paraId="32D634E4" w14:textId="3DD41224" w:rsidR="00AC1D24" w:rsidRPr="00005EAC" w:rsidRDefault="00553A80">
      <w:pPr>
        <w:pStyle w:val="Author"/>
        <w:spacing w:line="260" w:lineRule="exact"/>
        <w:rPr>
          <w:sz w:val="20"/>
          <w:lang w:val="es-ES"/>
        </w:rPr>
      </w:pPr>
      <w:r w:rsidRPr="00005EAC">
        <w:rPr>
          <w:sz w:val="20"/>
          <w:lang w:val="es-ES"/>
        </w:rPr>
        <w:t>Ana García-Vega</w:t>
      </w:r>
      <w:r w:rsidR="007244EA">
        <w:rPr>
          <w:sz w:val="20"/>
          <w:lang w:val="es-ES"/>
        </w:rPr>
        <w:t xml:space="preserve">, </w:t>
      </w:r>
      <w:r w:rsidRPr="00005EAC">
        <w:rPr>
          <w:sz w:val="20"/>
          <w:lang w:val="es-ES"/>
        </w:rPr>
        <w:t xml:space="preserve"> Francisco Javier Bravo-Córdoba</w:t>
      </w:r>
    </w:p>
    <w:p w14:paraId="5EB7DE7A" w14:textId="77777777" w:rsidR="00AC1D24" w:rsidRPr="00005EAC" w:rsidRDefault="00E52AA6">
      <w:pPr>
        <w:pStyle w:val="Affiliation"/>
        <w:spacing w:before="0" w:after="0" w:line="260" w:lineRule="exact"/>
        <w:rPr>
          <w:sz w:val="20"/>
          <w:lang w:val="es-ES"/>
        </w:rPr>
      </w:pPr>
      <w:r w:rsidRPr="00005EAC">
        <w:rPr>
          <w:sz w:val="20"/>
          <w:lang w:val="es-ES"/>
        </w:rPr>
        <w:t xml:space="preserve">Grupo de Ecohidráulica Aplicada, </w:t>
      </w:r>
      <w:r w:rsidR="00DD321C" w:rsidRPr="00005EAC">
        <w:rPr>
          <w:sz w:val="20"/>
          <w:lang w:val="es-ES"/>
        </w:rPr>
        <w:t>Centro Tecnológico Agrario y Agroalimentario - Itagra.ct</w:t>
      </w:r>
      <w:r w:rsidR="00AC1D24" w:rsidRPr="00005EAC">
        <w:rPr>
          <w:sz w:val="20"/>
          <w:lang w:val="es-ES"/>
        </w:rPr>
        <w:br/>
      </w:r>
      <w:r w:rsidR="00DD321C" w:rsidRPr="00005EAC">
        <w:rPr>
          <w:sz w:val="20"/>
          <w:lang w:val="es-ES"/>
        </w:rPr>
        <w:t>Av. de Madrid 44, 34004 Palencia, Spain</w:t>
      </w:r>
    </w:p>
    <w:p w14:paraId="4EDECB61" w14:textId="77777777" w:rsidR="003F6428" w:rsidRPr="00005EAC" w:rsidRDefault="003F6428" w:rsidP="003F6428">
      <w:pPr>
        <w:jc w:val="center"/>
        <w:rPr>
          <w:lang w:val="es-ES"/>
        </w:rPr>
      </w:pPr>
    </w:p>
    <w:p w14:paraId="7F60819D" w14:textId="7C2A6876" w:rsidR="005C60C3" w:rsidRDefault="00553A80" w:rsidP="00146CB4">
      <w:pPr>
        <w:pStyle w:val="TextIndent"/>
        <w:rPr>
          <w:rStyle w:val="textnews1"/>
          <w:rFonts w:ascii="Times New Roman" w:hAnsi="Times New Roman"/>
          <w:sz w:val="20"/>
        </w:rPr>
      </w:pPr>
      <w:r w:rsidRPr="006811CB">
        <w:rPr>
          <w:rStyle w:val="textnews1"/>
          <w:rFonts w:ascii="Times New Roman" w:hAnsi="Times New Roman"/>
          <w:sz w:val="20"/>
        </w:rPr>
        <w:t xml:space="preserve">Modern society requires large volumes of fresh water. The result is the installation of multiple river barriers, causing the fragmentation of riverine habitats as well as changes in the ecology of freshwater </w:t>
      </w:r>
      <w:r w:rsidR="00E34F4A">
        <w:rPr>
          <w:rStyle w:val="textnews1"/>
          <w:rFonts w:ascii="Times New Roman" w:hAnsi="Times New Roman"/>
          <w:sz w:val="20"/>
        </w:rPr>
        <w:t>eco</w:t>
      </w:r>
      <w:r w:rsidRPr="006811CB">
        <w:rPr>
          <w:rStyle w:val="textnews1"/>
          <w:rFonts w:ascii="Times New Roman" w:hAnsi="Times New Roman"/>
          <w:sz w:val="20"/>
        </w:rPr>
        <w:t>systems. When it comes to fish, stepped fishways are the most common solution to allow them to move freely through river barriers and complete their life cycles. However, the natural variability of rivers (</w:t>
      </w:r>
      <w:r w:rsidR="008314F1" w:rsidRPr="006811CB">
        <w:rPr>
          <w:rStyle w:val="textnews1"/>
          <w:rFonts w:ascii="Times New Roman" w:hAnsi="Times New Roman"/>
          <w:sz w:val="20"/>
        </w:rPr>
        <w:t>e.g.,</w:t>
      </w:r>
      <w:r w:rsidRPr="006811CB">
        <w:rPr>
          <w:rStyle w:val="textnews1"/>
          <w:rFonts w:ascii="Times New Roman" w:hAnsi="Times New Roman"/>
          <w:sz w:val="20"/>
        </w:rPr>
        <w:t xml:space="preserve"> discharge, floating debris, etc.) modifies the hydraulic conditions within these structures, directly affecting fish passage</w:t>
      </w:r>
      <w:r w:rsidR="00A702AE">
        <w:rPr>
          <w:rStyle w:val="textnews1"/>
          <w:rFonts w:ascii="Times New Roman" w:hAnsi="Times New Roman"/>
          <w:sz w:val="20"/>
        </w:rPr>
        <w:t>,</w:t>
      </w:r>
      <w:r w:rsidRPr="006811CB">
        <w:rPr>
          <w:rStyle w:val="textnews1"/>
          <w:rFonts w:ascii="Times New Roman" w:hAnsi="Times New Roman"/>
          <w:sz w:val="20"/>
        </w:rPr>
        <w:t xml:space="preserve"> and thus, it becomes vital for fish a real-time assessment and management of the fishway. </w:t>
      </w:r>
    </w:p>
    <w:p w14:paraId="64EB8F7F" w14:textId="01F674C0" w:rsidR="005C60C3" w:rsidRDefault="00553A80" w:rsidP="00146CB4">
      <w:pPr>
        <w:pStyle w:val="TextIndent"/>
        <w:rPr>
          <w:rStyle w:val="textnews1"/>
          <w:rFonts w:ascii="Times New Roman" w:hAnsi="Times New Roman"/>
          <w:sz w:val="20"/>
        </w:rPr>
      </w:pPr>
      <w:r w:rsidRPr="006811CB">
        <w:rPr>
          <w:rStyle w:val="textnews1"/>
          <w:rFonts w:ascii="Times New Roman" w:hAnsi="Times New Roman"/>
          <w:sz w:val="20"/>
        </w:rPr>
        <w:t xml:space="preserve">Smart Fishways is an EU-funded project which aims to assess the effect of hydrological variability on fishways and to develop a low-cost technological and methodological framework to monitor fishways' performance in real-time. The main objective of this project is to combine fish biology, hydraulics, and sensor networks to create a new generation of smart fishways capable of self-deciding their optimal management and configuration. </w:t>
      </w:r>
    </w:p>
    <w:p w14:paraId="08DB5F2D" w14:textId="66E9A338" w:rsidR="005C60C3" w:rsidRDefault="00553A80" w:rsidP="00146CB4">
      <w:pPr>
        <w:pStyle w:val="TextIndent"/>
        <w:rPr>
          <w:rStyle w:val="textnews1"/>
          <w:rFonts w:ascii="Times New Roman" w:hAnsi="Times New Roman"/>
          <w:sz w:val="20"/>
        </w:rPr>
      </w:pPr>
      <w:r w:rsidRPr="006811CB">
        <w:rPr>
          <w:rStyle w:val="textnews1"/>
          <w:rFonts w:ascii="Times New Roman" w:hAnsi="Times New Roman"/>
          <w:sz w:val="20"/>
        </w:rPr>
        <w:t xml:space="preserve">The present paper describes the first steps followed to develop the sensor network and the online platform for the Smart Fishways project, together with the results of </w:t>
      </w:r>
      <w:r w:rsidR="00955BEA">
        <w:rPr>
          <w:rStyle w:val="textnews1"/>
          <w:rFonts w:ascii="Times New Roman" w:hAnsi="Times New Roman"/>
          <w:sz w:val="20"/>
        </w:rPr>
        <w:t>a</w:t>
      </w:r>
      <w:r w:rsidR="00955BEA" w:rsidRPr="006811CB">
        <w:rPr>
          <w:rStyle w:val="textnews1"/>
          <w:rFonts w:ascii="Times New Roman" w:hAnsi="Times New Roman"/>
          <w:sz w:val="20"/>
        </w:rPr>
        <w:t xml:space="preserve"> </w:t>
      </w:r>
      <w:r w:rsidR="00955BEA">
        <w:rPr>
          <w:rStyle w:val="textnews1"/>
          <w:rFonts w:ascii="Times New Roman" w:hAnsi="Times New Roman"/>
          <w:sz w:val="20"/>
        </w:rPr>
        <w:t>fish</w:t>
      </w:r>
      <w:r w:rsidR="00955BEA" w:rsidRPr="006811CB">
        <w:rPr>
          <w:rStyle w:val="textnews1"/>
          <w:rFonts w:ascii="Times New Roman" w:hAnsi="Times New Roman"/>
          <w:sz w:val="20"/>
        </w:rPr>
        <w:t xml:space="preserve"> </w:t>
      </w:r>
      <w:r w:rsidRPr="006811CB">
        <w:rPr>
          <w:rStyle w:val="textnews1"/>
          <w:rFonts w:ascii="Times New Roman" w:hAnsi="Times New Roman"/>
          <w:sz w:val="20"/>
        </w:rPr>
        <w:t xml:space="preserve">migration campaign in a fishway </w:t>
      </w:r>
      <w:r w:rsidR="00955BEA">
        <w:rPr>
          <w:rStyle w:val="textnews1"/>
          <w:rFonts w:ascii="Times New Roman" w:hAnsi="Times New Roman"/>
          <w:sz w:val="20"/>
        </w:rPr>
        <w:t>in</w:t>
      </w:r>
      <w:r w:rsidR="00955BEA" w:rsidRPr="006811CB">
        <w:rPr>
          <w:rStyle w:val="textnews1"/>
          <w:rFonts w:ascii="Times New Roman" w:hAnsi="Times New Roman"/>
          <w:sz w:val="20"/>
        </w:rPr>
        <w:t xml:space="preserve"> </w:t>
      </w:r>
      <w:r w:rsidRPr="006811CB">
        <w:rPr>
          <w:rStyle w:val="textnews1"/>
          <w:rFonts w:ascii="Times New Roman" w:hAnsi="Times New Roman"/>
          <w:sz w:val="20"/>
        </w:rPr>
        <w:t>the Iberian Peninsula. The network follows a star architecture with independent custom-made ultrasonic water level nodes and environmental sensors distributed through the fishway together with a fish detection system for fish movement assessment, both remotely and autonomously</w:t>
      </w:r>
      <w:r w:rsidR="00955BEA">
        <w:rPr>
          <w:rStyle w:val="textnews1"/>
          <w:rFonts w:ascii="Times New Roman" w:hAnsi="Times New Roman"/>
          <w:sz w:val="20"/>
        </w:rPr>
        <w:t xml:space="preserve"> managed</w:t>
      </w:r>
      <w:r w:rsidRPr="006811CB">
        <w:rPr>
          <w:rStyle w:val="textnews1"/>
          <w:rFonts w:ascii="Times New Roman" w:hAnsi="Times New Roman"/>
          <w:sz w:val="20"/>
        </w:rPr>
        <w:t xml:space="preserve"> by a central gateway.  </w:t>
      </w:r>
    </w:p>
    <w:p w14:paraId="3562640A" w14:textId="3BECDCB2" w:rsidR="00A94B4E" w:rsidRPr="006811CB" w:rsidRDefault="00553A80" w:rsidP="00146CB4">
      <w:pPr>
        <w:pStyle w:val="TextIndent"/>
        <w:rPr>
          <w:rStyle w:val="textnews1"/>
          <w:rFonts w:ascii="Times New Roman" w:hAnsi="Times New Roman"/>
          <w:sz w:val="20"/>
        </w:rPr>
      </w:pPr>
      <w:r w:rsidRPr="006811CB">
        <w:rPr>
          <w:rStyle w:val="textnews1"/>
          <w:rFonts w:ascii="Times New Roman" w:hAnsi="Times New Roman"/>
          <w:sz w:val="20"/>
        </w:rPr>
        <w:t>This work demonstrates how the network is able to optimize the timing of maintenance on a fishway in real-time as well as to help on detecting those hydraulic configurations and times that maximize the fish passage.</w:t>
      </w:r>
    </w:p>
    <w:p w14:paraId="1AA49BF1" w14:textId="77777777" w:rsidR="00AC1D24" w:rsidRPr="00D061EA" w:rsidRDefault="00793863" w:rsidP="00A53105">
      <w:pPr>
        <w:pStyle w:val="1"/>
      </w:pPr>
      <w:r>
        <w:t>INTRODUCTION</w:t>
      </w:r>
    </w:p>
    <w:p w14:paraId="1DF2F95F" w14:textId="6D387653" w:rsidR="005C60C3" w:rsidRDefault="00AC1D24" w:rsidP="00146CB4">
      <w:pPr>
        <w:pStyle w:val="TextIndent"/>
        <w:rPr>
          <w:rStyle w:val="textnews1"/>
          <w:rFonts w:ascii="Times New Roman" w:hAnsi="Times New Roman"/>
          <w:sz w:val="20"/>
        </w:rPr>
      </w:pPr>
      <w:r w:rsidRPr="00D061EA">
        <w:rPr>
          <w:rStyle w:val="textnews1"/>
          <w:rFonts w:ascii="Times New Roman" w:hAnsi="Times New Roman"/>
          <w:sz w:val="20"/>
        </w:rPr>
        <w:t>A</w:t>
      </w:r>
      <w:r w:rsidR="00D061EA" w:rsidRPr="00D061EA">
        <w:rPr>
          <w:rStyle w:val="textnews1"/>
          <w:rFonts w:ascii="Times New Roman" w:hAnsi="Times New Roman"/>
          <w:sz w:val="20"/>
        </w:rPr>
        <w:t xml:space="preserve"> </w:t>
      </w:r>
      <w:r w:rsidR="000227EF">
        <w:rPr>
          <w:rStyle w:val="textnews1"/>
          <w:rFonts w:ascii="Times New Roman" w:hAnsi="Times New Roman"/>
          <w:sz w:val="20"/>
        </w:rPr>
        <w:t>s</w:t>
      </w:r>
      <w:r w:rsidR="00D061EA" w:rsidRPr="00D061EA">
        <w:rPr>
          <w:rStyle w:val="textnews1"/>
          <w:rFonts w:ascii="Times New Roman" w:hAnsi="Times New Roman"/>
          <w:sz w:val="20"/>
        </w:rPr>
        <w:t>tepped fishway consist</w:t>
      </w:r>
      <w:r w:rsidR="00A702AE">
        <w:rPr>
          <w:rStyle w:val="textnews1"/>
          <w:rFonts w:ascii="Times New Roman" w:hAnsi="Times New Roman"/>
          <w:sz w:val="20"/>
        </w:rPr>
        <w:t>s</w:t>
      </w:r>
      <w:r w:rsidR="00D061EA" w:rsidRPr="00D061EA">
        <w:rPr>
          <w:rStyle w:val="textnews1"/>
          <w:rFonts w:ascii="Times New Roman" w:hAnsi="Times New Roman"/>
          <w:sz w:val="20"/>
        </w:rPr>
        <w:t xml:space="preserve"> of a succession of cross-walls </w:t>
      </w:r>
      <w:r w:rsidR="00423D66">
        <w:rPr>
          <w:rStyle w:val="textnews1"/>
          <w:rFonts w:ascii="Times New Roman" w:hAnsi="Times New Roman"/>
          <w:sz w:val="20"/>
        </w:rPr>
        <w:t>with connections (</w:t>
      </w:r>
      <w:r w:rsidR="00423D66" w:rsidRPr="00D061EA">
        <w:rPr>
          <w:rStyle w:val="textnews1"/>
          <w:rFonts w:ascii="Times New Roman" w:hAnsi="Times New Roman"/>
          <w:sz w:val="20"/>
        </w:rPr>
        <w:t>notches, slots, or orifices</w:t>
      </w:r>
      <w:r w:rsidR="00423D66">
        <w:rPr>
          <w:rStyle w:val="textnews1"/>
          <w:rFonts w:ascii="Times New Roman" w:hAnsi="Times New Roman"/>
          <w:sz w:val="20"/>
        </w:rPr>
        <w:t xml:space="preserve">) </w:t>
      </w:r>
      <w:r w:rsidR="00D061EA" w:rsidRPr="00D061EA">
        <w:rPr>
          <w:rStyle w:val="textnews1"/>
          <w:rFonts w:ascii="Times New Roman" w:hAnsi="Times New Roman"/>
          <w:sz w:val="20"/>
        </w:rPr>
        <w:t>in a stepped pattern that divide the total height of an obstacle</w:t>
      </w:r>
      <w:r w:rsidR="00D061EA">
        <w:rPr>
          <w:rStyle w:val="textnews1"/>
          <w:rFonts w:ascii="Times New Roman" w:hAnsi="Times New Roman"/>
          <w:sz w:val="20"/>
        </w:rPr>
        <w:t xml:space="preserve"> (e.g. a weir or a dam)</w:t>
      </w:r>
      <w:r w:rsidR="00D061EA" w:rsidRPr="00D061EA">
        <w:rPr>
          <w:rStyle w:val="textnews1"/>
          <w:rFonts w:ascii="Times New Roman" w:hAnsi="Times New Roman"/>
          <w:sz w:val="20"/>
        </w:rPr>
        <w:t xml:space="preserve"> in a succession of pools with small drops between them </w:t>
      </w:r>
      <w:r w:rsidR="00D061EA">
        <w:rPr>
          <w:rStyle w:val="textnews1"/>
          <w:rFonts w:ascii="Times New Roman" w:hAnsi="Times New Roman"/>
          <w:sz w:val="20"/>
        </w:rPr>
        <w:t xml:space="preserve">to allow </w:t>
      </w:r>
      <w:r w:rsidR="00025A33">
        <w:rPr>
          <w:rStyle w:val="textnews1"/>
          <w:rFonts w:ascii="Times New Roman" w:hAnsi="Times New Roman"/>
          <w:sz w:val="20"/>
        </w:rPr>
        <w:t>(</w:t>
      </w:r>
      <w:r w:rsidR="00D061EA">
        <w:rPr>
          <w:rStyle w:val="textnews1"/>
          <w:rFonts w:ascii="Times New Roman" w:hAnsi="Times New Roman"/>
          <w:sz w:val="20"/>
        </w:rPr>
        <w:t>or facilitate</w:t>
      </w:r>
      <w:r w:rsidR="00025A33">
        <w:rPr>
          <w:rStyle w:val="textnews1"/>
          <w:rFonts w:ascii="Times New Roman" w:hAnsi="Times New Roman"/>
          <w:sz w:val="20"/>
        </w:rPr>
        <w:t>)</w:t>
      </w:r>
      <w:r w:rsidR="00D061EA">
        <w:rPr>
          <w:rStyle w:val="textnews1"/>
          <w:rFonts w:ascii="Times New Roman" w:hAnsi="Times New Roman"/>
          <w:sz w:val="20"/>
        </w:rPr>
        <w:t xml:space="preserve"> fish movements through the obstacle</w:t>
      </w:r>
      <w:r w:rsidR="00861ED2">
        <w:rPr>
          <w:rStyle w:val="textnews1"/>
          <w:rFonts w:ascii="Times New Roman" w:hAnsi="Times New Roman"/>
          <w:sz w:val="20"/>
        </w:rPr>
        <w:t xml:space="preserve"> </w:t>
      </w:r>
      <w:r w:rsidR="00861ED2">
        <w:rPr>
          <w:rStyle w:val="textnews1"/>
          <w:rFonts w:ascii="Times New Roman" w:hAnsi="Times New Roman"/>
          <w:sz w:val="20"/>
        </w:rPr>
        <w:fldChar w:fldCharType="begin" w:fldLock="1"/>
      </w:r>
      <w:r w:rsidR="007615FB">
        <w:rPr>
          <w:rStyle w:val="textnews1"/>
          <w:rFonts w:ascii="Times New Roman" w:hAnsi="Times New Roman"/>
          <w:sz w:val="20"/>
        </w:rPr>
        <w:instrText>ADDIN CSL_CITATION {"citationItems":[{"id":"ITEM-1","itemData":{"author":[{"dropping-particle":"","family":"Larinier","given":"M.","non-dropping-particle":"","parse-names":false,"suffix":""},{"dropping-particle":"","family":"Travade","given":"F.","non-dropping-particle":"","parse-names":false,"suffix":""},{"dropping-particle":"","family":"Porcher","given":"J. P.","non-dropping-particle":"","parse-names":false,"suffix":""}],"container-title":"Bulletin Français de la Pêche et de la Pisciculture","id":"ITEM-1","issued":{"date-parts":[["2002"]]},"title":"Fishways: biological basis, design criteria and monitoring","type":"article-journal","volume":"364"},"uris":["http://www.mendeley.com/documents/?uuid=afad8e3f-e8fb-45f3-ac7d-dd0865238490"]}],"mendeley":{"formattedCitation":"[1]","plainTextFormattedCitation":"[1]","previouslyFormattedCitation":"[1]"},"properties":{"noteIndex":0},"schema":"https://github.com/citation-style-language/schema/raw/master/csl-citation.json"}</w:instrText>
      </w:r>
      <w:r w:rsidR="00861ED2">
        <w:rPr>
          <w:rStyle w:val="textnews1"/>
          <w:rFonts w:ascii="Times New Roman" w:hAnsi="Times New Roman"/>
          <w:sz w:val="20"/>
        </w:rPr>
        <w:fldChar w:fldCharType="separate"/>
      </w:r>
      <w:r w:rsidR="00861ED2" w:rsidRPr="00861ED2">
        <w:rPr>
          <w:rStyle w:val="textnews1"/>
          <w:rFonts w:ascii="Times New Roman" w:hAnsi="Times New Roman"/>
          <w:noProof/>
          <w:sz w:val="20"/>
        </w:rPr>
        <w:t>[1]</w:t>
      </w:r>
      <w:r w:rsidR="00861ED2">
        <w:rPr>
          <w:rStyle w:val="textnews1"/>
          <w:rFonts w:ascii="Times New Roman" w:hAnsi="Times New Roman"/>
          <w:sz w:val="20"/>
        </w:rPr>
        <w:fldChar w:fldCharType="end"/>
      </w:r>
      <w:r w:rsidR="00D061EA">
        <w:rPr>
          <w:rStyle w:val="textnews1"/>
          <w:rFonts w:ascii="Times New Roman" w:hAnsi="Times New Roman"/>
          <w:sz w:val="20"/>
        </w:rPr>
        <w:t xml:space="preserve">. </w:t>
      </w:r>
      <w:r w:rsidR="000227EF">
        <w:rPr>
          <w:rStyle w:val="textnews1"/>
          <w:rFonts w:ascii="Times New Roman" w:hAnsi="Times New Roman"/>
          <w:sz w:val="20"/>
        </w:rPr>
        <w:t>F</w:t>
      </w:r>
      <w:r w:rsidR="00D061EA">
        <w:rPr>
          <w:rStyle w:val="textnews1"/>
          <w:rFonts w:ascii="Times New Roman" w:hAnsi="Times New Roman"/>
          <w:sz w:val="20"/>
        </w:rPr>
        <w:t>ishways are designed to provide hydraulic</w:t>
      </w:r>
      <w:r w:rsidR="000227EF">
        <w:rPr>
          <w:rStyle w:val="textnews1"/>
          <w:rFonts w:ascii="Times New Roman" w:hAnsi="Times New Roman"/>
          <w:sz w:val="20"/>
        </w:rPr>
        <w:t xml:space="preserve"> conditions</w:t>
      </w:r>
      <w:r w:rsidR="00423D66">
        <w:rPr>
          <w:rStyle w:val="textnews1"/>
          <w:rFonts w:ascii="Times New Roman" w:hAnsi="Times New Roman"/>
          <w:sz w:val="20"/>
        </w:rPr>
        <w:t xml:space="preserve"> </w:t>
      </w:r>
      <w:r w:rsidR="00D061EA">
        <w:rPr>
          <w:rStyle w:val="textnews1"/>
          <w:rFonts w:ascii="Times New Roman" w:hAnsi="Times New Roman"/>
          <w:sz w:val="20"/>
        </w:rPr>
        <w:t xml:space="preserve">compatible </w:t>
      </w:r>
      <w:r w:rsidR="00A702AE">
        <w:rPr>
          <w:rStyle w:val="textnews1"/>
          <w:rFonts w:ascii="Times New Roman" w:hAnsi="Times New Roman"/>
          <w:sz w:val="20"/>
        </w:rPr>
        <w:t xml:space="preserve">with </w:t>
      </w:r>
      <w:r w:rsidR="00D061EA">
        <w:rPr>
          <w:rStyle w:val="textnews1"/>
          <w:rFonts w:ascii="Times New Roman" w:hAnsi="Times New Roman"/>
          <w:sz w:val="20"/>
        </w:rPr>
        <w:t xml:space="preserve">fish </w:t>
      </w:r>
      <w:r w:rsidR="00423D66">
        <w:rPr>
          <w:rStyle w:val="textnews1"/>
          <w:rFonts w:ascii="Times New Roman" w:hAnsi="Times New Roman"/>
          <w:sz w:val="20"/>
        </w:rPr>
        <w:t>(e.g. turbulence levels or velocity)</w:t>
      </w:r>
      <w:r w:rsidR="00A702AE">
        <w:rPr>
          <w:rStyle w:val="textnews1"/>
          <w:rFonts w:ascii="Times New Roman" w:hAnsi="Times New Roman"/>
          <w:sz w:val="20"/>
        </w:rPr>
        <w:t>,</w:t>
      </w:r>
      <w:r w:rsidR="00423D66">
        <w:rPr>
          <w:rStyle w:val="textnews1"/>
          <w:rFonts w:ascii="Times New Roman" w:hAnsi="Times New Roman"/>
          <w:sz w:val="20"/>
        </w:rPr>
        <w:t xml:space="preserve"> </w:t>
      </w:r>
      <w:r w:rsidR="000227EF">
        <w:rPr>
          <w:rStyle w:val="textnews1"/>
          <w:rFonts w:ascii="Times New Roman" w:hAnsi="Times New Roman"/>
          <w:sz w:val="20"/>
        </w:rPr>
        <w:t>therefore</w:t>
      </w:r>
      <w:r w:rsidR="00A702AE">
        <w:rPr>
          <w:rStyle w:val="textnews1"/>
          <w:rFonts w:ascii="Times New Roman" w:hAnsi="Times New Roman"/>
          <w:sz w:val="20"/>
        </w:rPr>
        <w:t>,</w:t>
      </w:r>
      <w:r w:rsidR="000227EF">
        <w:rPr>
          <w:rStyle w:val="textnews1"/>
          <w:rFonts w:ascii="Times New Roman" w:hAnsi="Times New Roman"/>
          <w:sz w:val="20"/>
        </w:rPr>
        <w:t xml:space="preserve"> they are</w:t>
      </w:r>
      <w:r w:rsidR="00D061EA">
        <w:rPr>
          <w:rStyle w:val="textnews1"/>
          <w:rFonts w:ascii="Times New Roman" w:hAnsi="Times New Roman"/>
          <w:sz w:val="20"/>
        </w:rPr>
        <w:t xml:space="preserve"> sensitive to any change </w:t>
      </w:r>
      <w:r w:rsidR="00423D66">
        <w:rPr>
          <w:rStyle w:val="textnews1"/>
          <w:rFonts w:ascii="Times New Roman" w:hAnsi="Times New Roman"/>
          <w:sz w:val="20"/>
        </w:rPr>
        <w:t>in</w:t>
      </w:r>
      <w:r w:rsidR="00D061EA">
        <w:rPr>
          <w:rStyle w:val="textnews1"/>
          <w:rFonts w:ascii="Times New Roman" w:hAnsi="Times New Roman"/>
          <w:sz w:val="20"/>
        </w:rPr>
        <w:t xml:space="preserve"> discharge or morphology of the river</w:t>
      </w:r>
      <w:r w:rsidR="00423D66">
        <w:rPr>
          <w:rStyle w:val="textnews1"/>
          <w:rFonts w:ascii="Times New Roman" w:hAnsi="Times New Roman"/>
          <w:sz w:val="20"/>
        </w:rPr>
        <w:t>. Considering rivers</w:t>
      </w:r>
      <w:r w:rsidR="00A702AE">
        <w:rPr>
          <w:rStyle w:val="textnews1"/>
          <w:rFonts w:ascii="Times New Roman" w:hAnsi="Times New Roman"/>
          <w:sz w:val="20"/>
        </w:rPr>
        <w:t>’</w:t>
      </w:r>
      <w:r w:rsidR="00423D66">
        <w:rPr>
          <w:rStyle w:val="textnews1"/>
          <w:rFonts w:ascii="Times New Roman" w:hAnsi="Times New Roman"/>
          <w:sz w:val="20"/>
        </w:rPr>
        <w:t xml:space="preserve"> variability over time</w:t>
      </w:r>
      <w:r w:rsidR="00D061EA">
        <w:rPr>
          <w:rStyle w:val="textnews1"/>
          <w:rFonts w:ascii="Times New Roman" w:hAnsi="Times New Roman"/>
          <w:sz w:val="20"/>
        </w:rPr>
        <w:t xml:space="preserve">, </w:t>
      </w:r>
      <w:r w:rsidR="00423D66">
        <w:rPr>
          <w:rStyle w:val="textnews1"/>
          <w:rFonts w:ascii="Times New Roman" w:hAnsi="Times New Roman"/>
          <w:sz w:val="20"/>
        </w:rPr>
        <w:t>fishways</w:t>
      </w:r>
      <w:r w:rsidR="00D061EA">
        <w:rPr>
          <w:rStyle w:val="textnews1"/>
          <w:rFonts w:ascii="Times New Roman" w:hAnsi="Times New Roman"/>
          <w:sz w:val="20"/>
        </w:rPr>
        <w:t xml:space="preserve"> efficiency can be</w:t>
      </w:r>
      <w:r w:rsidR="00D061EA" w:rsidRPr="00D061EA">
        <w:rPr>
          <w:rStyle w:val="textnews1"/>
          <w:rFonts w:ascii="Times New Roman" w:hAnsi="Times New Roman"/>
          <w:sz w:val="20"/>
        </w:rPr>
        <w:t xml:space="preserve"> often</w:t>
      </w:r>
      <w:r w:rsidR="00D061EA">
        <w:rPr>
          <w:rStyle w:val="textnews1"/>
          <w:rFonts w:ascii="Times New Roman" w:hAnsi="Times New Roman"/>
          <w:sz w:val="20"/>
        </w:rPr>
        <w:t xml:space="preserve"> </w:t>
      </w:r>
      <w:r w:rsidR="00A702AE">
        <w:rPr>
          <w:rStyle w:val="textnews1"/>
          <w:rFonts w:ascii="Times New Roman" w:hAnsi="Times New Roman"/>
          <w:sz w:val="20"/>
        </w:rPr>
        <w:t>(</w:t>
      </w:r>
      <w:r w:rsidR="00D061EA">
        <w:rPr>
          <w:rStyle w:val="textnews1"/>
          <w:rFonts w:ascii="Times New Roman" w:hAnsi="Times New Roman"/>
          <w:sz w:val="20"/>
        </w:rPr>
        <w:t>or periodically</w:t>
      </w:r>
      <w:r w:rsidR="00A702AE">
        <w:rPr>
          <w:rStyle w:val="textnews1"/>
          <w:rFonts w:ascii="Times New Roman" w:hAnsi="Times New Roman"/>
          <w:sz w:val="20"/>
        </w:rPr>
        <w:t>)</w:t>
      </w:r>
      <w:r w:rsidR="00423D66">
        <w:rPr>
          <w:rStyle w:val="textnews1"/>
          <w:rFonts w:ascii="Times New Roman" w:hAnsi="Times New Roman"/>
          <w:sz w:val="20"/>
        </w:rPr>
        <w:t xml:space="preserve"> far from acceptable. </w:t>
      </w:r>
    </w:p>
    <w:p w14:paraId="2115A3D1" w14:textId="2A20497C" w:rsidR="005C60C3" w:rsidRDefault="00D061EA" w:rsidP="00146CB4">
      <w:pPr>
        <w:pStyle w:val="TextIndent"/>
      </w:pPr>
      <w:r w:rsidRPr="00D061EA">
        <w:rPr>
          <w:rStyle w:val="textnews1"/>
          <w:rFonts w:ascii="Times New Roman" w:hAnsi="Times New Roman"/>
          <w:sz w:val="20"/>
        </w:rPr>
        <w:t>Th</w:t>
      </w:r>
      <w:r w:rsidR="00423D66">
        <w:rPr>
          <w:rStyle w:val="textnews1"/>
          <w:rFonts w:ascii="Times New Roman" w:hAnsi="Times New Roman"/>
          <w:sz w:val="20"/>
        </w:rPr>
        <w:t>e biological</w:t>
      </w:r>
      <w:r w:rsidRPr="00D061EA">
        <w:rPr>
          <w:rStyle w:val="textnews1"/>
          <w:rFonts w:ascii="Times New Roman" w:hAnsi="Times New Roman"/>
          <w:sz w:val="20"/>
        </w:rPr>
        <w:t xml:space="preserve"> equilibrium</w:t>
      </w:r>
      <w:r w:rsidR="00423D66">
        <w:rPr>
          <w:rStyle w:val="textnews1"/>
          <w:rFonts w:ascii="Times New Roman" w:hAnsi="Times New Roman"/>
          <w:sz w:val="20"/>
        </w:rPr>
        <w:t xml:space="preserve"> i</w:t>
      </w:r>
      <w:r w:rsidR="00934A32">
        <w:rPr>
          <w:rStyle w:val="textnews1"/>
          <w:rFonts w:ascii="Times New Roman" w:hAnsi="Times New Roman"/>
          <w:sz w:val="20"/>
        </w:rPr>
        <w:t>n</w:t>
      </w:r>
      <w:r w:rsidR="00423D66">
        <w:rPr>
          <w:rStyle w:val="textnews1"/>
          <w:rFonts w:ascii="Times New Roman" w:hAnsi="Times New Roman"/>
          <w:sz w:val="20"/>
        </w:rPr>
        <w:t xml:space="preserve"> fishways</w:t>
      </w:r>
      <w:r w:rsidRPr="00D061EA">
        <w:rPr>
          <w:rStyle w:val="textnews1"/>
          <w:rFonts w:ascii="Times New Roman" w:hAnsi="Times New Roman"/>
          <w:sz w:val="20"/>
        </w:rPr>
        <w:t xml:space="preserve"> can be disrupted by multiple </w:t>
      </w:r>
      <w:r w:rsidR="00934A32">
        <w:rPr>
          <w:rStyle w:val="textnews1"/>
          <w:rFonts w:ascii="Times New Roman" w:hAnsi="Times New Roman"/>
          <w:sz w:val="20"/>
        </w:rPr>
        <w:t xml:space="preserve">reasons, some avoidable: </w:t>
      </w:r>
      <w:r w:rsidRPr="00D061EA">
        <w:rPr>
          <w:rStyle w:val="textnews1"/>
          <w:rFonts w:ascii="Times New Roman" w:hAnsi="Times New Roman"/>
          <w:sz w:val="20"/>
        </w:rPr>
        <w:t>an incorrect design</w:t>
      </w:r>
      <w:r w:rsidR="00A702AE">
        <w:rPr>
          <w:rStyle w:val="textnews1"/>
          <w:rFonts w:ascii="Times New Roman" w:hAnsi="Times New Roman"/>
          <w:sz w:val="20"/>
        </w:rPr>
        <w:t xml:space="preserve"> or</w:t>
      </w:r>
      <w:r w:rsidRPr="00D061EA">
        <w:rPr>
          <w:rStyle w:val="textnews1"/>
          <w:rFonts w:ascii="Times New Roman" w:hAnsi="Times New Roman"/>
          <w:sz w:val="20"/>
        </w:rPr>
        <w:t xml:space="preserve"> deviations during construction,</w:t>
      </w:r>
      <w:r w:rsidR="00934A32">
        <w:rPr>
          <w:rStyle w:val="textnews1"/>
          <w:rFonts w:ascii="Times New Roman" w:hAnsi="Times New Roman"/>
          <w:sz w:val="20"/>
        </w:rPr>
        <w:t xml:space="preserve"> and others manageable:</w:t>
      </w:r>
      <w:r w:rsidRPr="00D061EA">
        <w:rPr>
          <w:rStyle w:val="textnews1"/>
          <w:rFonts w:ascii="Times New Roman" w:hAnsi="Times New Roman"/>
          <w:sz w:val="20"/>
        </w:rPr>
        <w:t xml:space="preserve"> the natural variability of rivers (which alter the boundary conditions upstream and downstream of the structure) </w:t>
      </w:r>
      <w:r w:rsidRPr="00D061EA">
        <w:rPr>
          <w:rStyle w:val="textnews1"/>
          <w:rFonts w:ascii="Times New Roman" w:hAnsi="Times New Roman"/>
          <w:sz w:val="20"/>
        </w:rPr>
        <w:fldChar w:fldCharType="begin" w:fldLock="1"/>
      </w:r>
      <w:r w:rsidR="007615FB">
        <w:rPr>
          <w:rStyle w:val="textnews1"/>
          <w:rFonts w:ascii="Times New Roman" w:hAnsi="Times New Roman"/>
          <w:sz w:val="20"/>
        </w:rPr>
        <w:instrText>ADDIN CSL_CITATION {"citationItems":[{"id":"ITEM-1","itemData":{"DOI":"10.1016/j.ecoleng.2015.10.021","ISBN":"8415683111","ISSN":"13596454","PMID":"26628208","abstract":"Fishways are structures that aim to achieve the free movement of fish through transversal obstacles in rivers. Despite the wide research about their performance, their hydraulic study and characterization has been so far limited to uniform hydraulic conditions which are usually difficult to reach in natural scenarios, either because inaccurate building or simply because the studied situations during the design of the prototypes are never encountered. This study aims to model pool-type fishways with submerged notches and orifices under different regimens, and uniform and non-uniform performances. For this purpose, the classical formulation used in their design has been modified by studying a real-scale fishway under 29 different hydraulic conditions. The proposed new formulation together with a logical bottomup iterative calculation is able to predict the observed water level distributions. This study demonstrates that orifices and notches can be considered independently when estimating the water level distribution and discharge through the fishway, and the need to modify the classical formulation. The modeling under non-uniform scenarios will allow to enhance and adapt fishways to achieve a greater fish passage during longer time periods.","author":[{"dropping-particle":"","family":"Fuentes-Pérez","given":"J.F.","non-dropping-particle":"","parse-names":false,"suffix":""},{"dropping-particle":"","family":"Sanz-Ronda","given":"Francisco Javier","non-dropping-particle":"","parse-names":false,"suffix":""},{"dropping-particle":"","family":"Martínez de Azagra-Paredes","given":"Andrés","non-dropping-particle":"","parse-names":false,"suffix":""},{"dropping-particle":"","family":"García-Vega","given":"Ana","non-dropping-particle":"","parse-names":false,"suffix":""}],"container-title":"Ecological Engineering","id":"ITEM-1","issued":{"date-parts":[["2016","1"]]},"page":"5-12","publisher":"Elsevier","title":"Non-uniform hydraulic behavior of pool-weir fishways: A tool to optimize its design and performance","type":"article-journal","volume":"86"},"uris":["http://www.mendeley.com/documents/?uuid=42770113-183d-4626-a8bc-0c0329060e8a"]}],"mendeley":{"formattedCitation":"[2]","plainTextFormattedCitation":"[2]","previouslyFormattedCitation":"[2]"},"properties":{"noteIndex":0},"schema":"https://github.com/citation-style-language/schema/raw/master/csl-citation.json"}</w:instrText>
      </w:r>
      <w:r w:rsidRPr="00D061EA">
        <w:rPr>
          <w:rStyle w:val="textnews1"/>
          <w:rFonts w:ascii="Times New Roman" w:hAnsi="Times New Roman"/>
          <w:sz w:val="20"/>
        </w:rPr>
        <w:fldChar w:fldCharType="separate"/>
      </w:r>
      <w:r w:rsidR="00861ED2" w:rsidRPr="00861ED2">
        <w:rPr>
          <w:rStyle w:val="textnews1"/>
          <w:rFonts w:ascii="Times New Roman" w:hAnsi="Times New Roman"/>
          <w:noProof/>
          <w:sz w:val="20"/>
        </w:rPr>
        <w:t>[2]</w:t>
      </w:r>
      <w:r w:rsidRPr="00D061EA">
        <w:rPr>
          <w:rStyle w:val="textnews1"/>
          <w:rFonts w:ascii="Times New Roman" w:hAnsi="Times New Roman"/>
          <w:sz w:val="20"/>
        </w:rPr>
        <w:fldChar w:fldCharType="end"/>
      </w:r>
      <w:r w:rsidRPr="00D061EA">
        <w:rPr>
          <w:rStyle w:val="textnews1"/>
          <w:rFonts w:ascii="Times New Roman" w:hAnsi="Times New Roman"/>
          <w:sz w:val="20"/>
        </w:rPr>
        <w:t xml:space="preserve"> or incorrect maintenance </w:t>
      </w:r>
      <w:r w:rsidRPr="00D061EA">
        <w:rPr>
          <w:rStyle w:val="textnews1"/>
          <w:rFonts w:ascii="Times New Roman" w:hAnsi="Times New Roman"/>
          <w:sz w:val="20"/>
        </w:rPr>
        <w:fldChar w:fldCharType="begin" w:fldLock="1"/>
      </w:r>
      <w:r w:rsidR="007615FB">
        <w:rPr>
          <w:rStyle w:val="textnews1"/>
          <w:rFonts w:ascii="Times New Roman" w:hAnsi="Times New Roman"/>
          <w:sz w:val="20"/>
        </w:rPr>
        <w:instrText>ADDIN CSL_CITATION {"citationItems":[{"id":"ITEM-1","itemData":{"DOI":"10.1016/j.ecoleng.2020.105946","author":[{"dropping-particle":"","family":"Valbuena-Castro","given":"Jorge","non-dropping-particle":"","parse-names":false,"suffix":""},{"dropping-particle":"","family":"Fuentes-Pérez","given":"J.F.","non-dropping-particle":"","parse-names":false,"suffix":""},{"dropping-particle":"","family":"García-Vega","given":"A.","non-dropping-particle":"","parse-names":false,"suffix":""},{"dropping-particle":"","family":"Bravo-Córdoba","given":"Francisco Javier","non-dropping-particle":"","parse-names":false,"suffix":""},{"dropping-particle":"","family":"Ruiz-Legazpi","given":"Jorge","non-dropping-particle":"","parse-names":false,"suffix":""},{"dropping-particle":"","family":"Martínez de Azagra-Paredes","given":"Andrés","non-dropping-particle":"","parse-names":false,"suffix":""},{"dropping-particle":"","family":"Sanz-Ronda","given":"Francisco Javier","non-dropping-particle":"","parse-names":false,"suffix":""}],"container-title":"Ecological Engineering","id":"ITEM-1","issued":{"date-parts":[["2020"]]},"page":"105946","title":"Coarse fishway assessment to prioritize retrofitting efforts: a case study in the Duero River basin","type":"article-journal","volume":"155"},"uris":["http://www.mendeley.com/documents/?uuid=1793fadf-5270-4e88-8f42-d64327622392"]}],"mendeley":{"formattedCitation":"[3]","plainTextFormattedCitation":"[3]","previouslyFormattedCitation":"[3]"},"properties":{"noteIndex":0},"schema":"https://github.com/citation-style-language/schema/raw/master/csl-citation.json"}</w:instrText>
      </w:r>
      <w:r w:rsidRPr="00D061EA">
        <w:rPr>
          <w:rStyle w:val="textnews1"/>
          <w:rFonts w:ascii="Times New Roman" w:hAnsi="Times New Roman"/>
          <w:sz w:val="20"/>
        </w:rPr>
        <w:fldChar w:fldCharType="separate"/>
      </w:r>
      <w:r w:rsidR="00861ED2" w:rsidRPr="00861ED2">
        <w:rPr>
          <w:rStyle w:val="textnews1"/>
          <w:rFonts w:ascii="Times New Roman" w:hAnsi="Times New Roman"/>
          <w:noProof/>
          <w:sz w:val="20"/>
        </w:rPr>
        <w:t>[3]</w:t>
      </w:r>
      <w:r w:rsidRPr="00D061EA">
        <w:rPr>
          <w:rStyle w:val="textnews1"/>
          <w:rFonts w:ascii="Times New Roman" w:hAnsi="Times New Roman"/>
          <w:sz w:val="20"/>
        </w:rPr>
        <w:fldChar w:fldCharType="end"/>
      </w:r>
      <w:r w:rsidRPr="00D061EA">
        <w:rPr>
          <w:rStyle w:val="textnews1"/>
          <w:rFonts w:ascii="Times New Roman" w:hAnsi="Times New Roman"/>
          <w:sz w:val="20"/>
        </w:rPr>
        <w:t xml:space="preserve">. Any situation altering their design-performance balance affects biological response inside them </w:t>
      </w:r>
      <w:r w:rsidRPr="00D061EA">
        <w:rPr>
          <w:rStyle w:val="textnews1"/>
          <w:rFonts w:ascii="Times New Roman" w:hAnsi="Times New Roman"/>
          <w:sz w:val="20"/>
        </w:rPr>
        <w:fldChar w:fldCharType="begin" w:fldLock="1"/>
      </w:r>
      <w:r w:rsidR="007615FB">
        <w:rPr>
          <w:rStyle w:val="textnews1"/>
          <w:rFonts w:ascii="Times New Roman" w:hAnsi="Times New Roman"/>
          <w:sz w:val="20"/>
        </w:rPr>
        <w:instrText>ADDIN CSL_CITATION {"citationItems":[{"id":"ITEM-1","itemData":{"DOI":"10.​1016/​j.​ecoleng.​2018.​10.​014","ISSN":"0925-8574","abstract":"Fish require access to multiple habitats to persist. Therefore, obstacles blocking a fish’s volitional ability to move between habitats can lead to its decline. A common way of addressing this problem is the construction of fishways. The design criteria of fishways are based on steady, uniform flows with the assumption that the water levels remain the same across the fishway. However once constructed, fishways are fundamentally dynamic systems exhibiting different hydrodynamic scenarios. These scenarios are classified as uniform and non-uniform water level profiles and are driven by changes in the up- and downstream water levels caused by operational and hydrological variability. In this paper, we demonstrate the need to consider a wider range of fishway hydrodynamic scenarios for an integral assessment of fishways. To do this, the spatial distribution of Iberian barbel (Luciobarbus bocagei) in a full-scale model of a vertical slot fishway under three different hydrodynamic scenarios is investigated. Video tracking was used to analyze the fish’s spatial distribution, and an acoustic Doppler velocimeter and lateral line probe were applied to characterize the local hydrodynamic conditions of each scenario. Spatial differences were tested using Syrjala's test and the relation with hydrodynamic variables analyzed by means of zero-inflated Poisson models. This study revealed three significant findings: 1) Fish made broader use of the fishway pool in scenarios with lower water drops, which are highly correlated with regions of overall lower turbulence and velocity magnitude. 2) The relative importance of physical variables varied between scenarios. Specifically, the protection offered by walls was found to be a determining factor in the spatial usage. 3) It is shown that a vertical slot fishway designed with the standard dimensions for fish passage under the assumption of uniform flow conditions may result in an adverse hydrodynamic environment for fish swimming under non-uniform conditions.","author":[{"dropping-particle":"","family":"Fuentes-Pérez","given":"J.F.","non-dropping-particle":"","parse-names":false,"suffix":""},{"dropping-particle":"","family":"Eckert","given":"Mario","non-dropping-particle":"","parse-names":false,"suffix":""},{"dropping-particle":"","family":"Tuhtan","given":"J.A.","non-dropping-particle":"","parse-names":false,"suffix":""},{"dropping-particle":"","family":"Ferreira","given":"M.T.","non-dropping-particle":"","parse-names":false,"suffix":""},{"dropping-particle":"","family":"Kruusmaa","given":"Maarja","non-dropping-particle":"","parse-names":false,"suffix":""},{"dropping-particle":"","family":"Branco","given":"Paulo","non-dropping-particle":"","parse-names":false,"suffix":""}],"container-title":"Ecological Engineering","id":"ITEM-1","issued":{"date-parts":[["2018","12"]]},"page":"131-142","title":"Spatial preferences of Iberian barbel in a vertical slot fishway under variable hydrodynamic scenarios","type":"article-journal","volume":"125"},"uris":["http://www.mendeley.com/documents/?uuid=a52503f5-a7c2-4bc9-be68-dd64791bfa00"]},{"id":"ITEM-2","itemData":{"DOI":"10.1201/9781315141046","ISBN":"1566701112","abstract":"This book contains information obtained from authentic and highly regarded sources. Reprinted material is quoted with permission, and sources are indicated. A wide variety of references are listed. Reasonable efforts have been made to publish reliable data and information, but the author and the publisher cannot assume responsibility for the validity of all materials or for the consequences of their use. Neither this book nor any part may be reproduced or transmitted in any form or by any means, electronic or mechanical, including photocopying, microfilming, and recording, or by any information storage or retrieval system, without prior permission in writing from the publisher. CRC Press, lnc.'s consent does no! extend to copying for general distribution, for promotion, for creating new works, or for resale. Specific permission must be obtained in writing from CRC Press for such copying.","author":[{"dropping-particle":"","family":"Clay","given":"C.H.","non-dropping-particle":"","parse-names":false,"suffix":""}],"id":"ITEM-2","issued":{"date-parts":[["1995"]]},"number-of-pages":"249","publisher":"CRC Press","publisher-place":"Ottawa, Canada","title":"Design of fishways and other fish facilities","type":"book"},"uris":["http://www.mendeley.com/documents/?uuid=2b6c3f12-7d6c-497c-b2b8-212644af232d"]}],"mendeley":{"formattedCitation":"[4,5]","plainTextFormattedCitation":"[4,5]","previouslyFormattedCitation":"[4,5]"},"properties":{"noteIndex":0},"schema":"https://github.com/citation-style-language/schema/raw/master/csl-citation.json"}</w:instrText>
      </w:r>
      <w:r w:rsidRPr="00D061EA">
        <w:rPr>
          <w:rStyle w:val="textnews1"/>
          <w:rFonts w:ascii="Times New Roman" w:hAnsi="Times New Roman"/>
          <w:sz w:val="20"/>
        </w:rPr>
        <w:fldChar w:fldCharType="separate"/>
      </w:r>
      <w:r w:rsidR="00861ED2" w:rsidRPr="00861ED2">
        <w:rPr>
          <w:rStyle w:val="textnews1"/>
          <w:rFonts w:ascii="Times New Roman" w:hAnsi="Times New Roman"/>
          <w:noProof/>
          <w:sz w:val="20"/>
        </w:rPr>
        <w:t>[4,5]</w:t>
      </w:r>
      <w:r w:rsidRPr="00D061EA">
        <w:rPr>
          <w:rStyle w:val="textnews1"/>
          <w:rFonts w:ascii="Times New Roman" w:hAnsi="Times New Roman"/>
          <w:sz w:val="20"/>
        </w:rPr>
        <w:fldChar w:fldCharType="end"/>
      </w:r>
      <w:r w:rsidRPr="00D061EA">
        <w:rPr>
          <w:rStyle w:val="textnews1"/>
          <w:rFonts w:ascii="Times New Roman" w:hAnsi="Times New Roman"/>
          <w:sz w:val="20"/>
        </w:rPr>
        <w:t xml:space="preserve"> and has the </w:t>
      </w:r>
      <w:r w:rsidRPr="00D061EA">
        <w:t xml:space="preserve">potential </w:t>
      </w:r>
      <w:r w:rsidR="00955BEA">
        <w:t>of</w:t>
      </w:r>
      <w:r w:rsidR="00955BEA" w:rsidRPr="00D061EA">
        <w:t xml:space="preserve"> </w:t>
      </w:r>
      <w:r w:rsidR="00025A33">
        <w:t>hinder</w:t>
      </w:r>
      <w:r w:rsidR="00955BEA">
        <w:t>ing</w:t>
      </w:r>
      <w:r w:rsidR="00025A33" w:rsidRPr="00D061EA">
        <w:t xml:space="preserve"> </w:t>
      </w:r>
      <w:r w:rsidRPr="00D061EA">
        <w:t>the free movement of fish.</w:t>
      </w:r>
      <w:r w:rsidR="000B1A59">
        <w:t xml:space="preserve"> </w:t>
      </w:r>
    </w:p>
    <w:p w14:paraId="25E4D785" w14:textId="0D556BCF" w:rsidR="000B1A59" w:rsidRDefault="000B1A59" w:rsidP="00146CB4">
      <w:pPr>
        <w:pStyle w:val="TextIndent"/>
      </w:pPr>
      <w:r>
        <w:t>Despite some</w:t>
      </w:r>
      <w:r w:rsidR="00793863">
        <w:t xml:space="preserve"> </w:t>
      </w:r>
      <w:r>
        <w:t xml:space="preserve">malfunctions in fishways are difficult to solve (mainly those related </w:t>
      </w:r>
      <w:r w:rsidR="00025A33">
        <w:t>to the</w:t>
      </w:r>
      <w:r>
        <w:t xml:space="preserve"> incorrect design</w:t>
      </w:r>
      <w:r w:rsidR="000227EF">
        <w:t xml:space="preserve"> and construction</w:t>
      </w:r>
      <w:r>
        <w:t>), others are easily avoidable with</w:t>
      </w:r>
      <w:r w:rsidR="00025A33">
        <w:t xml:space="preserve"> the</w:t>
      </w:r>
      <w:r>
        <w:t xml:space="preserve"> </w:t>
      </w:r>
      <w:r w:rsidRPr="000B1A59">
        <w:t xml:space="preserve">continuous monitoring </w:t>
      </w:r>
      <w:r>
        <w:t>of their performance (such as obstructions</w:t>
      </w:r>
      <w:r w:rsidR="000227EF">
        <w:t xml:space="preserve"> or discharge regulation</w:t>
      </w:r>
      <w:r>
        <w:t xml:space="preserve">). Moreover, </w:t>
      </w:r>
      <w:r w:rsidR="00025A33">
        <w:t>the</w:t>
      </w:r>
      <w:r>
        <w:t xml:space="preserve"> continuous monitoring </w:t>
      </w:r>
      <w:r w:rsidR="000227EF">
        <w:t>can</w:t>
      </w:r>
      <w:r>
        <w:t xml:space="preserve"> allow the optimization of the structure by promoting those hydraulic conditions that maximize the fish passage. Th</w:t>
      </w:r>
      <w:r w:rsidRPr="000B1A59">
        <w:t>is is where it comes into play</w:t>
      </w:r>
      <w:r>
        <w:t xml:space="preserve"> the </w:t>
      </w:r>
      <w:r w:rsidRPr="000B1A59">
        <w:t>European Union's Horizon 2020</w:t>
      </w:r>
      <w:r>
        <w:t xml:space="preserve"> research project Smart Fishways (www.smartfishways.org), </w:t>
      </w:r>
      <w:r w:rsidRPr="000B1A59">
        <w:t xml:space="preserve">which aims to assess the effect of hydrological variability on stepped fishways and to develop a technological and methodological framework to monitor fishways' performance in real-time. </w:t>
      </w:r>
    </w:p>
    <w:p w14:paraId="572CC123" w14:textId="77777777" w:rsidR="000B1A59" w:rsidRDefault="006811CB" w:rsidP="00146CB4">
      <w:pPr>
        <w:pStyle w:val="TextIndent"/>
      </w:pPr>
      <w:r>
        <w:t>This paper describes the</w:t>
      </w:r>
      <w:r w:rsidR="000227EF">
        <w:t xml:space="preserve"> first phase of </w:t>
      </w:r>
      <w:r w:rsidR="00025A33">
        <w:t>the</w:t>
      </w:r>
      <w:r>
        <w:t xml:space="preserve"> cost-effective software and hardware architecture developed </w:t>
      </w:r>
      <w:r w:rsidR="00793863">
        <w:t xml:space="preserve">for </w:t>
      </w:r>
      <w:r w:rsidR="00025A33">
        <w:t xml:space="preserve">the </w:t>
      </w:r>
      <w:r w:rsidR="000227EF">
        <w:t>remote and near real-time</w:t>
      </w:r>
      <w:r w:rsidR="00025A33">
        <w:t xml:space="preserve"> monitoring of</w:t>
      </w:r>
      <w:r w:rsidR="000227EF">
        <w:t xml:space="preserve"> </w:t>
      </w:r>
      <w:r>
        <w:t>fishways, environment</w:t>
      </w:r>
      <w:r w:rsidR="000227EF">
        <w:t>al variables</w:t>
      </w:r>
      <w:r w:rsidR="00025A33">
        <w:t>,</w:t>
      </w:r>
      <w:r w:rsidR="000227EF">
        <w:t xml:space="preserve"> and fish</w:t>
      </w:r>
      <w:r>
        <w:t xml:space="preserve">. Likewise, </w:t>
      </w:r>
      <w:r w:rsidR="00BF548D">
        <w:t>in this work</w:t>
      </w:r>
      <w:r w:rsidR="00025A33">
        <w:t>,</w:t>
      </w:r>
      <w:r w:rsidR="00BF548D">
        <w:t xml:space="preserve"> </w:t>
      </w:r>
      <w:r>
        <w:t xml:space="preserve">the </w:t>
      </w:r>
      <w:r w:rsidR="00025A33">
        <w:t xml:space="preserve">obtained field </w:t>
      </w:r>
      <w:r>
        <w:t>results since its installation</w:t>
      </w:r>
      <w:r w:rsidR="00DD321C">
        <w:t xml:space="preserve"> (</w:t>
      </w:r>
      <w:r w:rsidR="00FE1993">
        <w:t>01/04/22</w:t>
      </w:r>
      <w:r w:rsidR="00DD321C">
        <w:t>)</w:t>
      </w:r>
      <w:r w:rsidRPr="006811CB">
        <w:t xml:space="preserve"> </w:t>
      </w:r>
      <w:r>
        <w:t xml:space="preserve">for Iberian barbel </w:t>
      </w:r>
      <w:r w:rsidR="00D448E9">
        <w:t>(</w:t>
      </w:r>
      <w:proofErr w:type="spellStart"/>
      <w:r w:rsidR="00D448E9" w:rsidRPr="00C246B8">
        <w:rPr>
          <w:rStyle w:val="textnews1"/>
          <w:rFonts w:ascii="Times New Roman" w:hAnsi="Times New Roman"/>
          <w:i/>
          <w:sz w:val="20"/>
        </w:rPr>
        <w:t>Luciobarbus</w:t>
      </w:r>
      <w:proofErr w:type="spellEnd"/>
      <w:r w:rsidR="00D448E9" w:rsidRPr="00C246B8">
        <w:rPr>
          <w:rStyle w:val="textnews1"/>
          <w:rFonts w:ascii="Times New Roman" w:hAnsi="Times New Roman"/>
          <w:i/>
          <w:sz w:val="20"/>
        </w:rPr>
        <w:t xml:space="preserve"> </w:t>
      </w:r>
      <w:proofErr w:type="spellStart"/>
      <w:r w:rsidR="00D448E9" w:rsidRPr="00C246B8">
        <w:rPr>
          <w:rStyle w:val="textnews1"/>
          <w:rFonts w:ascii="Times New Roman" w:hAnsi="Times New Roman"/>
          <w:i/>
          <w:sz w:val="20"/>
        </w:rPr>
        <w:t>bocagei</w:t>
      </w:r>
      <w:proofErr w:type="spellEnd"/>
      <w:r w:rsidR="00005EAC" w:rsidRPr="00005EAC">
        <w:rPr>
          <w:rStyle w:val="textnews1"/>
          <w:rFonts w:ascii="Times New Roman" w:hAnsi="Times New Roman"/>
          <w:sz w:val="20"/>
        </w:rPr>
        <w:t xml:space="preserve">, </w:t>
      </w:r>
      <w:proofErr w:type="spellStart"/>
      <w:r w:rsidR="00005EAC">
        <w:rPr>
          <w:rStyle w:val="textnews1"/>
          <w:rFonts w:ascii="Times New Roman" w:hAnsi="Times New Roman"/>
          <w:sz w:val="20"/>
        </w:rPr>
        <w:t>Steindachner</w:t>
      </w:r>
      <w:proofErr w:type="spellEnd"/>
      <w:r w:rsidR="00005EAC" w:rsidRPr="00005EAC">
        <w:rPr>
          <w:rStyle w:val="textnews1"/>
          <w:rFonts w:ascii="Times New Roman" w:hAnsi="Times New Roman"/>
          <w:sz w:val="20"/>
        </w:rPr>
        <w:t xml:space="preserve"> 1864</w:t>
      </w:r>
      <w:r w:rsidR="00D448E9">
        <w:t xml:space="preserve">) </w:t>
      </w:r>
      <w:r>
        <w:t xml:space="preserve">in one of the study cases </w:t>
      </w:r>
      <w:r w:rsidR="00D448E9">
        <w:t>(</w:t>
      </w:r>
      <w:proofErr w:type="spellStart"/>
      <w:r w:rsidR="00D448E9">
        <w:t>Vadocondes</w:t>
      </w:r>
      <w:proofErr w:type="spellEnd"/>
      <w:r w:rsidR="00D448E9">
        <w:t xml:space="preserve"> Fishway) </w:t>
      </w:r>
      <w:r w:rsidR="00793863">
        <w:t xml:space="preserve">in </w:t>
      </w:r>
      <w:r>
        <w:t>the Iberian Peninsula</w:t>
      </w:r>
      <w:r w:rsidR="000227EF">
        <w:t xml:space="preserve"> are analyzed</w:t>
      </w:r>
      <w:r w:rsidR="00025A33">
        <w:t>.</w:t>
      </w:r>
    </w:p>
    <w:p w14:paraId="6AFA41EA" w14:textId="7792635F" w:rsidR="00C14E81" w:rsidRDefault="00005EAC" w:rsidP="005D21E4">
      <w:r w:rsidRPr="00005EAC">
        <w:rPr>
          <w:snapToGrid w:val="0"/>
          <w:color w:val="000000"/>
          <w:w w:val="0"/>
          <w:sz w:val="0"/>
          <w:szCs w:val="0"/>
          <w:u w:color="000000"/>
          <w:bdr w:val="none" w:sz="0" w:space="0" w:color="000000"/>
          <w:shd w:val="clear" w:color="000000" w:fill="000000"/>
          <w:lang w:val="x-none" w:eastAsia="x-none" w:bidi="x-none"/>
        </w:rPr>
        <w:lastRenderedPageBreak/>
        <w:t xml:space="preserve"> </w:t>
      </w:r>
      <w:r w:rsidR="0066515A" w:rsidRPr="00005EAC">
        <w:rPr>
          <w:noProof/>
          <w:snapToGrid w:val="0"/>
          <w:color w:val="000000"/>
          <w:w w:val="0"/>
          <w:sz w:val="0"/>
          <w:szCs w:val="0"/>
          <w:u w:color="000000"/>
          <w:bdr w:val="none" w:sz="0" w:space="0" w:color="000000"/>
          <w:shd w:val="clear" w:color="000000" w:fill="000000"/>
          <w:lang w:eastAsia="zh-CN"/>
        </w:rPr>
        <w:drawing>
          <wp:inline distT="0" distB="0" distL="0" distR="0" wp14:anchorId="7E1A6E73" wp14:editId="396F22AF">
            <wp:extent cx="5765800" cy="2889250"/>
            <wp:effectExtent l="0" t="0" r="0" b="0"/>
            <wp:docPr id="1" name="Picture 1" descr="Diagram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800" cy="2889250"/>
                    </a:xfrm>
                    <a:prstGeom prst="rect">
                      <a:avLst/>
                    </a:prstGeom>
                    <a:noFill/>
                    <a:ln>
                      <a:noFill/>
                    </a:ln>
                  </pic:spPr>
                </pic:pic>
              </a:graphicData>
            </a:graphic>
          </wp:inline>
        </w:drawing>
      </w:r>
    </w:p>
    <w:p w14:paraId="1DBFA4EC" w14:textId="77777777" w:rsidR="00C14E81" w:rsidRPr="00B21111" w:rsidRDefault="00C14E81" w:rsidP="00B21111">
      <w:pPr>
        <w:pStyle w:val="a4"/>
        <w:spacing w:line="260" w:lineRule="exact"/>
        <w:rPr>
          <w:sz w:val="20"/>
        </w:rPr>
      </w:pPr>
      <w:r w:rsidRPr="00B21111">
        <w:rPr>
          <w:sz w:val="20"/>
        </w:rPr>
        <w:t xml:space="preserve">Figure </w:t>
      </w:r>
      <w:r w:rsidRPr="00B21111">
        <w:rPr>
          <w:sz w:val="20"/>
        </w:rPr>
        <w:fldChar w:fldCharType="begin"/>
      </w:r>
      <w:r w:rsidRPr="00B21111">
        <w:rPr>
          <w:sz w:val="20"/>
        </w:rPr>
        <w:instrText xml:space="preserve"> SEQ Figure \* ARABIC </w:instrText>
      </w:r>
      <w:r w:rsidRPr="00B21111">
        <w:rPr>
          <w:sz w:val="20"/>
        </w:rPr>
        <w:fldChar w:fldCharType="separate"/>
      </w:r>
      <w:r w:rsidR="00FC18F7" w:rsidRPr="00B21111">
        <w:rPr>
          <w:sz w:val="20"/>
        </w:rPr>
        <w:t>1</w:t>
      </w:r>
      <w:r w:rsidRPr="00B21111">
        <w:rPr>
          <w:sz w:val="20"/>
        </w:rPr>
        <w:fldChar w:fldCharType="end"/>
      </w:r>
      <w:r w:rsidRPr="00B21111">
        <w:rPr>
          <w:sz w:val="20"/>
        </w:rPr>
        <w:t>. Study case and architecture. a) and b) Location. c) Summarized architecture of Smart Fishways</w:t>
      </w:r>
    </w:p>
    <w:p w14:paraId="5C26AF66" w14:textId="77777777" w:rsidR="00DD321C" w:rsidRDefault="00DD321C" w:rsidP="00DD321C">
      <w:pPr>
        <w:pStyle w:val="1"/>
      </w:pPr>
      <w:r>
        <w:t>MATERIAL AND METHODS</w:t>
      </w:r>
    </w:p>
    <w:p w14:paraId="5323C8B3" w14:textId="77777777" w:rsidR="00BF548D" w:rsidRPr="00687D91" w:rsidRDefault="009A2135" w:rsidP="00687D91">
      <w:pPr>
        <w:pStyle w:val="2"/>
      </w:pPr>
      <w:r>
        <w:t>Hardware</w:t>
      </w:r>
      <w:r w:rsidR="00687D91">
        <w:t xml:space="preserve"> and </w:t>
      </w:r>
      <w:r>
        <w:t>software</w:t>
      </w:r>
      <w:r w:rsidR="00687D91">
        <w:t xml:space="preserve"> architecture</w:t>
      </w:r>
    </w:p>
    <w:p w14:paraId="1ED76368" w14:textId="77777777" w:rsidR="004F1C6C" w:rsidRDefault="009A2135" w:rsidP="00146CB4">
      <w:pPr>
        <w:pStyle w:val="TextIndent"/>
        <w:rPr>
          <w:rStyle w:val="textnews1"/>
          <w:rFonts w:ascii="Times New Roman" w:hAnsi="Times New Roman"/>
          <w:sz w:val="20"/>
        </w:rPr>
      </w:pPr>
      <w:r>
        <w:rPr>
          <w:rStyle w:val="textnews1"/>
          <w:rFonts w:ascii="Times New Roman" w:hAnsi="Times New Roman"/>
          <w:sz w:val="20"/>
        </w:rPr>
        <w:t>Up to day the Smart Fishway</w:t>
      </w:r>
      <w:r w:rsidR="00913CE7">
        <w:rPr>
          <w:rStyle w:val="textnews1"/>
          <w:rFonts w:ascii="Times New Roman" w:hAnsi="Times New Roman"/>
          <w:sz w:val="20"/>
        </w:rPr>
        <w:t>s</w:t>
      </w:r>
      <w:r w:rsidRPr="009A2135">
        <w:rPr>
          <w:rStyle w:val="textnews1"/>
          <w:rFonts w:ascii="Times New Roman" w:hAnsi="Times New Roman"/>
          <w:sz w:val="20"/>
        </w:rPr>
        <w:t xml:space="preserve"> network is composed of 1) multiple water level monitoring nodes (MS Ultra</w:t>
      </w:r>
      <w:r w:rsidR="00E52AA6">
        <w:rPr>
          <w:rStyle w:val="textnews1"/>
          <w:rFonts w:ascii="Times New Roman" w:hAnsi="Times New Roman"/>
          <w:sz w:val="20"/>
        </w:rPr>
        <w:t xml:space="preserve"> by </w:t>
      </w:r>
      <w:r w:rsidR="00E52AA6" w:rsidRPr="00E52AA6">
        <w:t xml:space="preserve">Grupo de </w:t>
      </w:r>
      <w:proofErr w:type="spellStart"/>
      <w:r w:rsidR="00E52AA6" w:rsidRPr="00E52AA6">
        <w:t>Ecohidráulica</w:t>
      </w:r>
      <w:proofErr w:type="spellEnd"/>
      <w:r w:rsidR="00E52AA6" w:rsidRPr="00E52AA6">
        <w:t xml:space="preserve"> </w:t>
      </w:r>
      <w:proofErr w:type="spellStart"/>
      <w:r w:rsidR="00E52AA6" w:rsidRPr="00E52AA6">
        <w:t>Aplicada</w:t>
      </w:r>
      <w:proofErr w:type="spellEnd"/>
      <w:r w:rsidR="00E52AA6">
        <w:t xml:space="preserve"> </w:t>
      </w:r>
      <w:r w:rsidR="00E52AA6">
        <w:fldChar w:fldCharType="begin" w:fldLock="1"/>
      </w:r>
      <w:r w:rsidR="007615FB">
        <w:instrText>ADDIN CSL_CITATION {"citationItems":[{"id":"ITEM-1","itemData":{"DOI":"10.3390/s21206909","author":[{"dropping-particle":"","family":"Fuentes-Pérez","given":"Juan Francisco","non-dropping-particle":"","parse-names":false,"suffix":""},{"dropping-particle":"","family":"García-Vega","given":"Ana","non-dropping-particle":"","parse-names":false,"suffix":""},{"dropping-particle":"","family":"Bravo-Córdoba","given":"Francisco Javier","non-dropping-particle":"","parse-names":false,"suffix":""},{"dropping-particle":"","family":"Sanz‐Ronda","given":"Francisco Javier","non-dropping-particle":"","parse-names":false,"suffix":""}],"container-title":"Sensors","id":"ITEM-1","issue":"20","issued":{"date-parts":[["2021"]]},"page":"6909","title":"A step to Smart Fishways: an autonomous obstruction detection system using hydraulic modelling and sensor networks","type":"article-journal","volume":"21"},"uris":["http://www.mendeley.com/documents/?uuid=3f91fe41-0186-4336-95b3-6397f970e523"]}],"mendeley":{"formattedCitation":"[6]","plainTextFormattedCitation":"[6]","previouslyFormattedCitation":"[6]"},"properties":{"noteIndex":0},"schema":"https://github.com/citation-style-language/schema/raw/master/csl-citation.json"}</w:instrText>
      </w:r>
      <w:r w:rsidR="00E52AA6">
        <w:fldChar w:fldCharType="separate"/>
      </w:r>
      <w:r w:rsidR="00861ED2" w:rsidRPr="00861ED2">
        <w:rPr>
          <w:noProof/>
        </w:rPr>
        <w:t>[6]</w:t>
      </w:r>
      <w:r w:rsidR="00E52AA6">
        <w:fldChar w:fldCharType="end"/>
      </w:r>
      <w:r w:rsidRPr="009A2135">
        <w:rPr>
          <w:rStyle w:val="textnews1"/>
          <w:rFonts w:ascii="Times New Roman" w:hAnsi="Times New Roman"/>
          <w:sz w:val="20"/>
        </w:rPr>
        <w:t>) installed over the different pools of a fishway</w:t>
      </w:r>
      <w:r w:rsidR="005056BD">
        <w:rPr>
          <w:rStyle w:val="textnews1"/>
          <w:rFonts w:ascii="Times New Roman" w:hAnsi="Times New Roman"/>
          <w:sz w:val="20"/>
        </w:rPr>
        <w:t xml:space="preserve"> (some with water temperature sensors), 2) a multiparameter node (MS </w:t>
      </w:r>
      <w:proofErr w:type="spellStart"/>
      <w:r w:rsidR="005056BD">
        <w:rPr>
          <w:rStyle w:val="textnews1"/>
          <w:rFonts w:ascii="Times New Roman" w:hAnsi="Times New Roman"/>
          <w:sz w:val="20"/>
        </w:rPr>
        <w:t>Multy</w:t>
      </w:r>
      <w:proofErr w:type="spellEnd"/>
      <w:r w:rsidR="00E52AA6">
        <w:rPr>
          <w:rStyle w:val="textnews1"/>
          <w:rFonts w:ascii="Times New Roman" w:hAnsi="Times New Roman"/>
          <w:sz w:val="20"/>
        </w:rPr>
        <w:t xml:space="preserve"> by </w:t>
      </w:r>
      <w:r w:rsidR="00E52AA6" w:rsidRPr="00E52AA6">
        <w:t xml:space="preserve">Grupo de </w:t>
      </w:r>
      <w:proofErr w:type="spellStart"/>
      <w:r w:rsidR="00E52AA6" w:rsidRPr="00E52AA6">
        <w:t>Ecohidráulica</w:t>
      </w:r>
      <w:proofErr w:type="spellEnd"/>
      <w:r w:rsidR="00E52AA6" w:rsidRPr="00E52AA6">
        <w:t xml:space="preserve"> </w:t>
      </w:r>
      <w:proofErr w:type="spellStart"/>
      <w:r w:rsidR="00E52AA6" w:rsidRPr="00E52AA6">
        <w:t>Aplicada</w:t>
      </w:r>
      <w:proofErr w:type="spellEnd"/>
      <w:r w:rsidR="005056BD">
        <w:rPr>
          <w:rStyle w:val="textnews1"/>
          <w:rFonts w:ascii="Times New Roman" w:hAnsi="Times New Roman"/>
          <w:sz w:val="20"/>
        </w:rPr>
        <w:t>) able to measure the water depth, air and water temperature, luminosity, humidity</w:t>
      </w:r>
      <w:r w:rsidR="00025A33">
        <w:rPr>
          <w:rStyle w:val="textnews1"/>
          <w:rFonts w:ascii="Times New Roman" w:hAnsi="Times New Roman"/>
          <w:sz w:val="20"/>
        </w:rPr>
        <w:t>,</w:t>
      </w:r>
      <w:r w:rsidR="005056BD">
        <w:rPr>
          <w:rStyle w:val="textnews1"/>
          <w:rFonts w:ascii="Times New Roman" w:hAnsi="Times New Roman"/>
          <w:sz w:val="20"/>
        </w:rPr>
        <w:t xml:space="preserve"> and barometric pressure</w:t>
      </w:r>
      <w:r w:rsidR="00157A33">
        <w:rPr>
          <w:rStyle w:val="textnews1"/>
          <w:rFonts w:ascii="Times New Roman" w:hAnsi="Times New Roman"/>
          <w:sz w:val="20"/>
        </w:rPr>
        <w:t>, 3)</w:t>
      </w:r>
      <w:r w:rsidR="005056BD">
        <w:rPr>
          <w:rStyle w:val="textnews1"/>
          <w:rFonts w:ascii="Times New Roman" w:hAnsi="Times New Roman"/>
          <w:sz w:val="20"/>
        </w:rPr>
        <w:t xml:space="preserve"> a pit-tag monitoring system </w:t>
      </w:r>
      <w:r w:rsidR="004F1C6C">
        <w:rPr>
          <w:lang w:bidi="en-US"/>
        </w:rPr>
        <w:t>with 3 antennas</w:t>
      </w:r>
      <w:r w:rsidR="005D21E4">
        <w:rPr>
          <w:lang w:bidi="en-US"/>
        </w:rPr>
        <w:t xml:space="preserve"> in the target study site</w:t>
      </w:r>
      <w:r w:rsidR="004F1C6C">
        <w:rPr>
          <w:rStyle w:val="textnews1"/>
          <w:rFonts w:ascii="Times New Roman" w:hAnsi="Times New Roman"/>
          <w:sz w:val="20"/>
        </w:rPr>
        <w:t xml:space="preserve"> </w:t>
      </w:r>
      <w:r w:rsidR="005056BD">
        <w:rPr>
          <w:rStyle w:val="textnews1"/>
          <w:rFonts w:ascii="Times New Roman" w:hAnsi="Times New Roman"/>
          <w:sz w:val="20"/>
        </w:rPr>
        <w:t>(</w:t>
      </w:r>
      <w:r w:rsidR="00157A33">
        <w:rPr>
          <w:rStyle w:val="textnews1"/>
          <w:rFonts w:ascii="Times New Roman" w:hAnsi="Times New Roman"/>
          <w:sz w:val="20"/>
        </w:rPr>
        <w:t>H</w:t>
      </w:r>
      <w:r w:rsidR="00157A33" w:rsidRPr="00DD5BAE">
        <w:rPr>
          <w:lang w:bidi="en-US"/>
        </w:rPr>
        <w:t>alf Duplex multiplexer reader, ORFID®, Portland, Oregon, USA</w:t>
      </w:r>
      <w:r w:rsidR="005056BD">
        <w:rPr>
          <w:rStyle w:val="textnews1"/>
          <w:rFonts w:ascii="Times New Roman" w:hAnsi="Times New Roman"/>
          <w:sz w:val="20"/>
        </w:rPr>
        <w:t>)</w:t>
      </w:r>
      <w:r w:rsidRPr="009A2135">
        <w:rPr>
          <w:rStyle w:val="textnews1"/>
          <w:rFonts w:ascii="Times New Roman" w:hAnsi="Times New Roman"/>
          <w:sz w:val="20"/>
        </w:rPr>
        <w:t xml:space="preserve"> </w:t>
      </w:r>
      <w:r w:rsidR="00157A33">
        <w:rPr>
          <w:rStyle w:val="textnews1"/>
          <w:rFonts w:ascii="Times New Roman" w:hAnsi="Times New Roman"/>
          <w:sz w:val="20"/>
        </w:rPr>
        <w:t>and 4</w:t>
      </w:r>
      <w:r w:rsidR="005056BD">
        <w:rPr>
          <w:rStyle w:val="textnews1"/>
          <w:rFonts w:ascii="Times New Roman" w:hAnsi="Times New Roman"/>
          <w:sz w:val="20"/>
        </w:rPr>
        <w:t>) a central gateway</w:t>
      </w:r>
      <w:r w:rsidR="00157A33">
        <w:rPr>
          <w:rStyle w:val="textnews1"/>
          <w:rFonts w:ascii="Times New Roman" w:hAnsi="Times New Roman"/>
          <w:sz w:val="20"/>
        </w:rPr>
        <w:t xml:space="preserve"> (Raspberry Pi + LoRa Radio + </w:t>
      </w:r>
      <w:proofErr w:type="spellStart"/>
      <w:r w:rsidR="00157A33">
        <w:rPr>
          <w:rStyle w:val="textnews1"/>
          <w:rFonts w:ascii="Times New Roman" w:hAnsi="Times New Roman"/>
          <w:sz w:val="20"/>
        </w:rPr>
        <w:t>WiFi</w:t>
      </w:r>
      <w:proofErr w:type="spellEnd"/>
      <w:r w:rsidR="00157A33">
        <w:rPr>
          <w:rStyle w:val="textnews1"/>
          <w:rFonts w:ascii="Times New Roman" w:hAnsi="Times New Roman"/>
          <w:sz w:val="20"/>
        </w:rPr>
        <w:t xml:space="preserve"> modem</w:t>
      </w:r>
      <w:r w:rsidR="00E52AA6">
        <w:rPr>
          <w:rStyle w:val="textnews1"/>
          <w:rFonts w:ascii="Times New Roman" w:hAnsi="Times New Roman"/>
          <w:sz w:val="20"/>
        </w:rPr>
        <w:t xml:space="preserve"> by </w:t>
      </w:r>
      <w:r w:rsidR="00E52AA6" w:rsidRPr="005D21E4">
        <w:t xml:space="preserve">Grupo de </w:t>
      </w:r>
      <w:proofErr w:type="spellStart"/>
      <w:r w:rsidR="00E52AA6" w:rsidRPr="005D21E4">
        <w:t>Ecohidráulica</w:t>
      </w:r>
      <w:proofErr w:type="spellEnd"/>
      <w:r w:rsidR="00E52AA6" w:rsidRPr="005D21E4">
        <w:t xml:space="preserve"> </w:t>
      </w:r>
      <w:proofErr w:type="spellStart"/>
      <w:r w:rsidR="00E52AA6" w:rsidRPr="005D21E4">
        <w:t>Aplicada</w:t>
      </w:r>
      <w:proofErr w:type="spellEnd"/>
      <w:r w:rsidR="00157A33">
        <w:rPr>
          <w:rStyle w:val="textnews1"/>
          <w:rFonts w:ascii="Times New Roman" w:hAnsi="Times New Roman"/>
          <w:sz w:val="20"/>
        </w:rPr>
        <w:t>)</w:t>
      </w:r>
      <w:r w:rsidR="00913CE7">
        <w:rPr>
          <w:rStyle w:val="textnews1"/>
          <w:rFonts w:ascii="Times New Roman" w:hAnsi="Times New Roman"/>
          <w:sz w:val="20"/>
        </w:rPr>
        <w:t xml:space="preserve">. The sensor network has a start architecture, </w:t>
      </w:r>
      <w:r w:rsidR="005056BD">
        <w:rPr>
          <w:rStyle w:val="textnews1"/>
          <w:rFonts w:ascii="Times New Roman" w:hAnsi="Times New Roman"/>
          <w:sz w:val="20"/>
        </w:rPr>
        <w:t>which</w:t>
      </w:r>
      <w:r w:rsidR="00913CE7">
        <w:rPr>
          <w:rStyle w:val="textnews1"/>
          <w:rFonts w:ascii="Times New Roman" w:hAnsi="Times New Roman"/>
          <w:sz w:val="20"/>
        </w:rPr>
        <w:t xml:space="preserve"> means that the nodes only communicate with the gateway and</w:t>
      </w:r>
      <w:r w:rsidR="00025A33">
        <w:rPr>
          <w:rStyle w:val="textnews1"/>
          <w:rFonts w:ascii="Times New Roman" w:hAnsi="Times New Roman"/>
          <w:sz w:val="20"/>
        </w:rPr>
        <w:t xml:space="preserve"> it</w:t>
      </w:r>
      <w:r w:rsidR="00913CE7">
        <w:rPr>
          <w:rStyle w:val="textnews1"/>
          <w:rFonts w:ascii="Times New Roman" w:hAnsi="Times New Roman"/>
          <w:sz w:val="20"/>
        </w:rPr>
        <w:t xml:space="preserve"> is the gateway </w:t>
      </w:r>
      <w:r w:rsidR="00793863">
        <w:rPr>
          <w:rStyle w:val="textnews1"/>
          <w:rFonts w:ascii="Times New Roman" w:hAnsi="Times New Roman"/>
          <w:sz w:val="20"/>
        </w:rPr>
        <w:t>that</w:t>
      </w:r>
      <w:r w:rsidR="00913CE7">
        <w:rPr>
          <w:rStyle w:val="textnews1"/>
          <w:rFonts w:ascii="Times New Roman" w:hAnsi="Times New Roman"/>
          <w:sz w:val="20"/>
        </w:rPr>
        <w:t xml:space="preserve"> control</w:t>
      </w:r>
      <w:r w:rsidR="00025A33">
        <w:rPr>
          <w:rStyle w:val="textnews1"/>
          <w:rFonts w:ascii="Times New Roman" w:hAnsi="Times New Roman"/>
          <w:sz w:val="20"/>
        </w:rPr>
        <w:t>s</w:t>
      </w:r>
      <w:r w:rsidR="00913CE7">
        <w:rPr>
          <w:rStyle w:val="textnews1"/>
          <w:rFonts w:ascii="Times New Roman" w:hAnsi="Times New Roman"/>
          <w:sz w:val="20"/>
        </w:rPr>
        <w:t xml:space="preserve"> the nodes (</w:t>
      </w:r>
      <w:r w:rsidR="00925C99">
        <w:rPr>
          <w:rStyle w:val="textnews1"/>
          <w:rFonts w:ascii="Times New Roman" w:hAnsi="Times New Roman"/>
          <w:sz w:val="20"/>
        </w:rPr>
        <w:t xml:space="preserve">by means of </w:t>
      </w:r>
      <w:r w:rsidR="00913CE7">
        <w:rPr>
          <w:rStyle w:val="textnews1"/>
          <w:rFonts w:ascii="Times New Roman" w:hAnsi="Times New Roman"/>
          <w:sz w:val="20"/>
        </w:rPr>
        <w:t xml:space="preserve">scheduled python scripts), </w:t>
      </w:r>
      <w:r w:rsidRPr="009A2135">
        <w:rPr>
          <w:rStyle w:val="textnews1"/>
          <w:rFonts w:ascii="Times New Roman" w:hAnsi="Times New Roman"/>
          <w:sz w:val="20"/>
        </w:rPr>
        <w:t>runs the algorithms</w:t>
      </w:r>
      <w:r w:rsidR="00913CE7">
        <w:rPr>
          <w:rStyle w:val="textnews1"/>
          <w:rFonts w:ascii="Times New Roman" w:hAnsi="Times New Roman"/>
          <w:sz w:val="20"/>
        </w:rPr>
        <w:t xml:space="preserve"> (</w:t>
      </w:r>
      <w:r w:rsidR="00925C99">
        <w:rPr>
          <w:rStyle w:val="textnews1"/>
          <w:rFonts w:ascii="Times New Roman" w:hAnsi="Times New Roman"/>
          <w:sz w:val="20"/>
        </w:rPr>
        <w:t xml:space="preserve">by </w:t>
      </w:r>
      <w:r w:rsidR="000D3B31">
        <w:rPr>
          <w:rStyle w:val="textnews1"/>
          <w:rFonts w:ascii="Times New Roman" w:hAnsi="Times New Roman"/>
          <w:sz w:val="20"/>
        </w:rPr>
        <w:t>means</w:t>
      </w:r>
      <w:r w:rsidR="00925C99">
        <w:rPr>
          <w:rStyle w:val="textnews1"/>
          <w:rFonts w:ascii="Times New Roman" w:hAnsi="Times New Roman"/>
          <w:sz w:val="20"/>
        </w:rPr>
        <w:t xml:space="preserve"> of </w:t>
      </w:r>
      <w:r w:rsidR="00913CE7">
        <w:rPr>
          <w:rStyle w:val="textnews1"/>
          <w:rFonts w:ascii="Times New Roman" w:hAnsi="Times New Roman"/>
          <w:sz w:val="20"/>
        </w:rPr>
        <w:t>scheduled python scripts)</w:t>
      </w:r>
      <w:r w:rsidRPr="009A2135">
        <w:rPr>
          <w:rStyle w:val="textnews1"/>
          <w:rFonts w:ascii="Times New Roman" w:hAnsi="Times New Roman"/>
          <w:sz w:val="20"/>
        </w:rPr>
        <w:t>, collects the data</w:t>
      </w:r>
      <w:r w:rsidR="00913CE7">
        <w:rPr>
          <w:rStyle w:val="textnews1"/>
          <w:rFonts w:ascii="Times New Roman" w:hAnsi="Times New Roman"/>
          <w:sz w:val="20"/>
        </w:rPr>
        <w:t xml:space="preserve"> (MySQL</w:t>
      </w:r>
      <w:r w:rsidR="00925C99">
        <w:rPr>
          <w:rStyle w:val="textnews1"/>
          <w:rFonts w:ascii="Times New Roman" w:hAnsi="Times New Roman"/>
          <w:sz w:val="20"/>
        </w:rPr>
        <w:t xml:space="preserve"> database</w:t>
      </w:r>
      <w:r w:rsidR="00913CE7">
        <w:rPr>
          <w:rStyle w:val="textnews1"/>
          <w:rFonts w:ascii="Times New Roman" w:hAnsi="Times New Roman"/>
          <w:sz w:val="20"/>
        </w:rPr>
        <w:t>)</w:t>
      </w:r>
      <w:r w:rsidRPr="009A2135">
        <w:rPr>
          <w:rStyle w:val="textnews1"/>
          <w:rFonts w:ascii="Times New Roman" w:hAnsi="Times New Roman"/>
          <w:sz w:val="20"/>
        </w:rPr>
        <w:t>, triggers the alarms, and transmits the information to an online server</w:t>
      </w:r>
      <w:r w:rsidR="00913CE7">
        <w:rPr>
          <w:rStyle w:val="textnews1"/>
          <w:rFonts w:ascii="Times New Roman" w:hAnsi="Times New Roman"/>
          <w:sz w:val="20"/>
        </w:rPr>
        <w:t xml:space="preserve"> (HTTPS queries</w:t>
      </w:r>
      <w:r w:rsidR="00925C99">
        <w:rPr>
          <w:rStyle w:val="textnews1"/>
          <w:rFonts w:ascii="Times New Roman" w:hAnsi="Times New Roman"/>
          <w:sz w:val="20"/>
        </w:rPr>
        <w:t xml:space="preserve"> and MySQL database</w:t>
      </w:r>
      <w:r w:rsidR="00913CE7">
        <w:rPr>
          <w:rStyle w:val="textnews1"/>
          <w:rFonts w:ascii="Times New Roman" w:hAnsi="Times New Roman"/>
          <w:sz w:val="20"/>
        </w:rPr>
        <w:t>)</w:t>
      </w:r>
      <w:r w:rsidR="00925C99">
        <w:rPr>
          <w:rStyle w:val="textnews1"/>
          <w:rFonts w:ascii="Times New Roman" w:hAnsi="Times New Roman"/>
          <w:sz w:val="20"/>
        </w:rPr>
        <w:t xml:space="preserve"> (</w:t>
      </w:r>
      <w:r w:rsidR="00B72268">
        <w:rPr>
          <w:rStyle w:val="textnews1"/>
          <w:rFonts w:ascii="Times New Roman" w:hAnsi="Times New Roman"/>
          <w:sz w:val="20"/>
        </w:rPr>
        <w:t>Figure 1.c</w:t>
      </w:r>
      <w:r w:rsidR="00925C99">
        <w:rPr>
          <w:rStyle w:val="textnews1"/>
          <w:rFonts w:ascii="Times New Roman" w:hAnsi="Times New Roman"/>
          <w:sz w:val="20"/>
        </w:rPr>
        <w:t>)</w:t>
      </w:r>
      <w:r w:rsidRPr="009A2135">
        <w:rPr>
          <w:rStyle w:val="textnews1"/>
          <w:rFonts w:ascii="Times New Roman" w:hAnsi="Times New Roman"/>
          <w:sz w:val="20"/>
        </w:rPr>
        <w:t xml:space="preserve">. </w:t>
      </w:r>
      <w:r w:rsidR="000D3B31">
        <w:rPr>
          <w:rStyle w:val="textnews1"/>
          <w:rFonts w:ascii="Times New Roman" w:hAnsi="Times New Roman"/>
          <w:sz w:val="20"/>
        </w:rPr>
        <w:t xml:space="preserve">Currently, the most interesting </w:t>
      </w:r>
      <w:r w:rsidR="00025A33">
        <w:rPr>
          <w:rStyle w:val="textnews1"/>
          <w:rFonts w:ascii="Times New Roman" w:hAnsi="Times New Roman"/>
          <w:sz w:val="20"/>
        </w:rPr>
        <w:t xml:space="preserve">developed </w:t>
      </w:r>
      <w:r w:rsidR="000D3B31">
        <w:rPr>
          <w:rStyle w:val="textnews1"/>
          <w:rFonts w:ascii="Times New Roman" w:hAnsi="Times New Roman"/>
          <w:sz w:val="20"/>
        </w:rPr>
        <w:t>algorithms to improve the fishway management are “the real-time P</w:t>
      </w:r>
      <w:r w:rsidR="00E137C6">
        <w:rPr>
          <w:rStyle w:val="textnews1"/>
          <w:rFonts w:ascii="Times New Roman" w:hAnsi="Times New Roman"/>
          <w:sz w:val="20"/>
        </w:rPr>
        <w:t>IT</w:t>
      </w:r>
      <w:r w:rsidR="000D3B31">
        <w:rPr>
          <w:rStyle w:val="textnews1"/>
          <w:rFonts w:ascii="Times New Roman" w:hAnsi="Times New Roman"/>
          <w:sz w:val="20"/>
        </w:rPr>
        <w:t>-</w:t>
      </w:r>
      <w:r w:rsidR="00E137C6">
        <w:rPr>
          <w:rStyle w:val="textnews1"/>
          <w:rFonts w:ascii="Times New Roman" w:hAnsi="Times New Roman"/>
          <w:sz w:val="20"/>
        </w:rPr>
        <w:t>t</w:t>
      </w:r>
      <w:r w:rsidR="000D3B31">
        <w:rPr>
          <w:rStyle w:val="textnews1"/>
          <w:rFonts w:ascii="Times New Roman" w:hAnsi="Times New Roman"/>
          <w:sz w:val="20"/>
        </w:rPr>
        <w:t>ag data processing algorithm”</w:t>
      </w:r>
      <w:r w:rsidR="00341C21">
        <w:rPr>
          <w:rStyle w:val="textnews1"/>
          <w:rFonts w:ascii="Times New Roman" w:hAnsi="Times New Roman"/>
          <w:sz w:val="20"/>
        </w:rPr>
        <w:t xml:space="preserve"> (under evaluation)</w:t>
      </w:r>
      <w:r w:rsidR="000D3B31">
        <w:rPr>
          <w:rStyle w:val="textnews1"/>
          <w:rFonts w:ascii="Times New Roman" w:hAnsi="Times New Roman"/>
          <w:sz w:val="20"/>
        </w:rPr>
        <w:t xml:space="preserve"> and “the real</w:t>
      </w:r>
      <w:r w:rsidR="00DB490D">
        <w:rPr>
          <w:rStyle w:val="textnews1"/>
          <w:rFonts w:ascii="Times New Roman" w:hAnsi="Times New Roman"/>
          <w:sz w:val="20"/>
        </w:rPr>
        <w:t>-</w:t>
      </w:r>
      <w:r w:rsidR="000D3B31">
        <w:rPr>
          <w:rStyle w:val="textnews1"/>
          <w:rFonts w:ascii="Times New Roman" w:hAnsi="Times New Roman"/>
          <w:sz w:val="20"/>
        </w:rPr>
        <w:t xml:space="preserve">time obstruction detection algorithm” </w:t>
      </w:r>
      <w:r w:rsidR="000D3B31">
        <w:rPr>
          <w:rStyle w:val="textnews1"/>
          <w:rFonts w:ascii="Times New Roman" w:hAnsi="Times New Roman"/>
          <w:sz w:val="20"/>
        </w:rPr>
        <w:fldChar w:fldCharType="begin" w:fldLock="1"/>
      </w:r>
      <w:r w:rsidR="007615FB">
        <w:rPr>
          <w:rStyle w:val="textnews1"/>
          <w:rFonts w:ascii="Times New Roman" w:hAnsi="Times New Roman"/>
          <w:sz w:val="20"/>
        </w:rPr>
        <w:instrText>ADDIN CSL_CITATION {"citationItems":[{"id":"ITEM-1","itemData":{"DOI":"10.3390/s21206909","author":[{"dropping-particle":"","family":"Fuentes-Pérez","given":"Juan Francisco","non-dropping-particle":"","parse-names":false,"suffix":""},{"dropping-particle":"","family":"García-Vega","given":"Ana","non-dropping-particle":"","parse-names":false,"suffix":""},{"dropping-particle":"","family":"Bravo-Córdoba","given":"Francisco Javier","non-dropping-particle":"","parse-names":false,"suffix":""},{"dropping-particle":"","family":"Sanz‐Ronda","given":"Francisco Javier","non-dropping-particle":"","parse-names":false,"suffix":""}],"container-title":"Sensors","id":"ITEM-1","issue":"20","issued":{"date-parts":[["2021"]]},"page":"6909","title":"A step to Smart Fishways: an autonomous obstruction detection system using hydraulic modelling and sensor networks","type":"article-journal","volume":"21"},"uris":["http://www.mendeley.com/documents/?uuid=3f91fe41-0186-4336-95b3-6397f970e523"]}],"mendeley":{"formattedCitation":"[6]","plainTextFormattedCitation":"[6]","previouslyFormattedCitation":"[6]"},"properties":{"noteIndex":0},"schema":"https://github.com/citation-style-language/schema/raw/master/csl-citation.json"}</w:instrText>
      </w:r>
      <w:r w:rsidR="000D3B31">
        <w:rPr>
          <w:rStyle w:val="textnews1"/>
          <w:rFonts w:ascii="Times New Roman" w:hAnsi="Times New Roman"/>
          <w:sz w:val="20"/>
        </w:rPr>
        <w:fldChar w:fldCharType="separate"/>
      </w:r>
      <w:r w:rsidR="00861ED2" w:rsidRPr="00861ED2">
        <w:rPr>
          <w:rStyle w:val="textnews1"/>
          <w:rFonts w:ascii="Times New Roman" w:hAnsi="Times New Roman"/>
          <w:noProof/>
          <w:sz w:val="20"/>
        </w:rPr>
        <w:t>[6]</w:t>
      </w:r>
      <w:r w:rsidR="000D3B31">
        <w:rPr>
          <w:rStyle w:val="textnews1"/>
          <w:rFonts w:ascii="Times New Roman" w:hAnsi="Times New Roman"/>
          <w:sz w:val="20"/>
        </w:rPr>
        <w:fldChar w:fldCharType="end"/>
      </w:r>
      <w:r w:rsidR="000D3B31">
        <w:rPr>
          <w:rStyle w:val="textnews1"/>
          <w:rFonts w:ascii="Times New Roman" w:hAnsi="Times New Roman"/>
          <w:sz w:val="20"/>
        </w:rPr>
        <w:t>.</w:t>
      </w:r>
    </w:p>
    <w:p w14:paraId="480D413B" w14:textId="77777777" w:rsidR="00687D91" w:rsidRDefault="00687D91" w:rsidP="00687D91">
      <w:pPr>
        <w:pStyle w:val="2"/>
      </w:pPr>
      <w:r>
        <w:t>Study site</w:t>
      </w:r>
    </w:p>
    <w:p w14:paraId="7E2E0129" w14:textId="2DAD5FB0" w:rsidR="005C60C3" w:rsidRDefault="000D3B31" w:rsidP="00146CB4">
      <w:pPr>
        <w:pStyle w:val="TextIndent"/>
        <w:rPr>
          <w:rStyle w:val="textnews1"/>
          <w:rFonts w:ascii="Times New Roman" w:hAnsi="Times New Roman"/>
          <w:sz w:val="20"/>
        </w:rPr>
      </w:pPr>
      <w:r>
        <w:rPr>
          <w:rStyle w:val="textnews1"/>
          <w:rFonts w:ascii="Times New Roman" w:hAnsi="Times New Roman"/>
          <w:sz w:val="20"/>
        </w:rPr>
        <w:t>To date</w:t>
      </w:r>
      <w:r w:rsidR="00025A33">
        <w:rPr>
          <w:rStyle w:val="textnews1"/>
          <w:rFonts w:ascii="Times New Roman" w:hAnsi="Times New Roman"/>
          <w:sz w:val="20"/>
        </w:rPr>
        <w:t>,</w:t>
      </w:r>
      <w:r>
        <w:rPr>
          <w:rStyle w:val="textnews1"/>
          <w:rFonts w:ascii="Times New Roman" w:hAnsi="Times New Roman"/>
          <w:sz w:val="20"/>
        </w:rPr>
        <w:t xml:space="preserve"> there are</w:t>
      </w:r>
      <w:r w:rsidR="00925C99" w:rsidRPr="00C246B8">
        <w:rPr>
          <w:rStyle w:val="textnews1"/>
          <w:rFonts w:ascii="Times New Roman" w:hAnsi="Times New Roman"/>
          <w:sz w:val="20"/>
        </w:rPr>
        <w:t xml:space="preserve"> </w:t>
      </w:r>
      <w:r w:rsidR="00337663">
        <w:rPr>
          <w:rStyle w:val="textnews1"/>
          <w:rFonts w:ascii="Times New Roman" w:hAnsi="Times New Roman"/>
          <w:sz w:val="20"/>
        </w:rPr>
        <w:t>3</w:t>
      </w:r>
      <w:r w:rsidR="00925C99" w:rsidRPr="00C246B8">
        <w:rPr>
          <w:rStyle w:val="textnews1"/>
          <w:rFonts w:ascii="Times New Roman" w:hAnsi="Times New Roman"/>
          <w:sz w:val="20"/>
        </w:rPr>
        <w:t xml:space="preserve"> fishways with the Smart Fishway ar</w:t>
      </w:r>
      <w:r w:rsidR="0063471A">
        <w:rPr>
          <w:rStyle w:val="textnews1"/>
          <w:rFonts w:ascii="Times New Roman" w:hAnsi="Times New Roman"/>
          <w:sz w:val="20"/>
        </w:rPr>
        <w:t>ch</w:t>
      </w:r>
      <w:r w:rsidR="00925C99" w:rsidRPr="00C246B8">
        <w:rPr>
          <w:rStyle w:val="textnews1"/>
          <w:rFonts w:ascii="Times New Roman" w:hAnsi="Times New Roman"/>
          <w:sz w:val="20"/>
        </w:rPr>
        <w:t>itecture</w:t>
      </w:r>
      <w:r w:rsidR="00025A33">
        <w:rPr>
          <w:rStyle w:val="textnews1"/>
          <w:rFonts w:ascii="Times New Roman" w:hAnsi="Times New Roman"/>
          <w:sz w:val="20"/>
        </w:rPr>
        <w:t>. T</w:t>
      </w:r>
      <w:r w:rsidR="00925C99" w:rsidRPr="00C246B8">
        <w:rPr>
          <w:rStyle w:val="textnews1"/>
          <w:rFonts w:ascii="Times New Roman" w:hAnsi="Times New Roman"/>
          <w:sz w:val="20"/>
        </w:rPr>
        <w:t>he one present</w:t>
      </w:r>
      <w:r w:rsidR="00337663">
        <w:rPr>
          <w:rStyle w:val="textnews1"/>
          <w:rFonts w:ascii="Times New Roman" w:hAnsi="Times New Roman"/>
          <w:sz w:val="20"/>
        </w:rPr>
        <w:t>ed</w:t>
      </w:r>
      <w:r w:rsidR="00925C99" w:rsidRPr="00C246B8">
        <w:rPr>
          <w:rStyle w:val="textnews1"/>
          <w:rFonts w:ascii="Times New Roman" w:hAnsi="Times New Roman"/>
          <w:sz w:val="20"/>
        </w:rPr>
        <w:t xml:space="preserve"> </w:t>
      </w:r>
      <w:r w:rsidR="00793863">
        <w:rPr>
          <w:rStyle w:val="textnews1"/>
          <w:rFonts w:ascii="Times New Roman" w:hAnsi="Times New Roman"/>
          <w:sz w:val="20"/>
        </w:rPr>
        <w:t xml:space="preserve">here </w:t>
      </w:r>
      <w:r w:rsidR="00925C99" w:rsidRPr="00C246B8">
        <w:rPr>
          <w:rStyle w:val="textnews1"/>
          <w:rFonts w:ascii="Times New Roman" w:hAnsi="Times New Roman"/>
          <w:sz w:val="20"/>
        </w:rPr>
        <w:t xml:space="preserve">is located in the mainstem of the Duero River, </w:t>
      </w:r>
      <w:r>
        <w:rPr>
          <w:rStyle w:val="textnews1"/>
          <w:rFonts w:ascii="Times New Roman" w:hAnsi="Times New Roman"/>
          <w:sz w:val="20"/>
        </w:rPr>
        <w:t xml:space="preserve">in </w:t>
      </w:r>
      <w:proofErr w:type="spellStart"/>
      <w:r>
        <w:rPr>
          <w:rStyle w:val="textnews1"/>
          <w:rFonts w:ascii="Times New Roman" w:hAnsi="Times New Roman"/>
          <w:sz w:val="20"/>
        </w:rPr>
        <w:t>Vadocondes</w:t>
      </w:r>
      <w:proofErr w:type="spellEnd"/>
      <w:r>
        <w:rPr>
          <w:rStyle w:val="textnews1"/>
          <w:rFonts w:ascii="Times New Roman" w:hAnsi="Times New Roman"/>
          <w:sz w:val="20"/>
        </w:rPr>
        <w:t xml:space="preserve"> village</w:t>
      </w:r>
      <w:r w:rsidR="00925C99" w:rsidRPr="00C246B8">
        <w:rPr>
          <w:rStyle w:val="textnews1"/>
          <w:rFonts w:ascii="Times New Roman" w:hAnsi="Times New Roman"/>
          <w:sz w:val="20"/>
        </w:rPr>
        <w:t xml:space="preserve"> (Burgos) in the northwest part of Spain (</w:t>
      </w:r>
      <w:r w:rsidR="00925C99" w:rsidRPr="00563493">
        <w:rPr>
          <w:rStyle w:val="textnews1"/>
          <w:rFonts w:ascii="Times New Roman" w:hAnsi="Times New Roman"/>
          <w:sz w:val="20"/>
        </w:rPr>
        <w:t>41°38’1</w:t>
      </w:r>
      <w:r w:rsidR="00563493" w:rsidRPr="00563493">
        <w:rPr>
          <w:rStyle w:val="textnews1"/>
          <w:rFonts w:ascii="Times New Roman" w:hAnsi="Times New Roman"/>
          <w:sz w:val="20"/>
        </w:rPr>
        <w:t xml:space="preserve">6 </w:t>
      </w:r>
      <w:r w:rsidR="00925C99" w:rsidRPr="00563493">
        <w:rPr>
          <w:rStyle w:val="textnews1"/>
          <w:rFonts w:ascii="Times New Roman" w:hAnsi="Times New Roman"/>
          <w:sz w:val="20"/>
        </w:rPr>
        <w:t>″ N, 3°3</w:t>
      </w:r>
      <w:r w:rsidR="00563493" w:rsidRPr="00563493">
        <w:rPr>
          <w:rStyle w:val="textnews1"/>
          <w:rFonts w:ascii="Times New Roman" w:hAnsi="Times New Roman"/>
          <w:sz w:val="20"/>
        </w:rPr>
        <w:t>4</w:t>
      </w:r>
      <w:r w:rsidR="00925C99" w:rsidRPr="00563493">
        <w:rPr>
          <w:rStyle w:val="textnews1"/>
          <w:rFonts w:ascii="Times New Roman" w:hAnsi="Times New Roman"/>
          <w:sz w:val="20"/>
        </w:rPr>
        <w:t>’</w:t>
      </w:r>
      <w:r w:rsidR="00563493" w:rsidRPr="00563493">
        <w:rPr>
          <w:rStyle w:val="textnews1"/>
          <w:rFonts w:ascii="Times New Roman" w:hAnsi="Times New Roman"/>
          <w:sz w:val="20"/>
        </w:rPr>
        <w:t>1</w:t>
      </w:r>
      <w:r w:rsidR="00563493">
        <w:rPr>
          <w:rStyle w:val="textnews1"/>
          <w:rFonts w:ascii="Times New Roman" w:hAnsi="Times New Roman"/>
          <w:sz w:val="20"/>
        </w:rPr>
        <w:t>7</w:t>
      </w:r>
      <w:r w:rsidR="00925C99" w:rsidRPr="00563493">
        <w:rPr>
          <w:rStyle w:val="textnews1"/>
          <w:rFonts w:ascii="Times New Roman" w:hAnsi="Times New Roman"/>
          <w:sz w:val="20"/>
        </w:rPr>
        <w:t>″ W</w:t>
      </w:r>
      <w:r w:rsidR="00925C99" w:rsidRPr="00C246B8">
        <w:rPr>
          <w:rStyle w:val="textnews1"/>
          <w:rFonts w:ascii="Times New Roman" w:hAnsi="Times New Roman"/>
          <w:sz w:val="20"/>
        </w:rPr>
        <w:t>) (</w:t>
      </w:r>
      <w:r w:rsidR="00B72268">
        <w:rPr>
          <w:rStyle w:val="textnews1"/>
          <w:rFonts w:ascii="Times New Roman" w:hAnsi="Times New Roman"/>
          <w:sz w:val="20"/>
        </w:rPr>
        <w:t>Figure 1.a</w:t>
      </w:r>
      <w:r w:rsidR="00793863">
        <w:rPr>
          <w:rStyle w:val="textnews1"/>
          <w:rFonts w:ascii="Times New Roman" w:hAnsi="Times New Roman"/>
          <w:sz w:val="20"/>
        </w:rPr>
        <w:t xml:space="preserve"> and 1.</w:t>
      </w:r>
      <w:r w:rsidR="00B72268">
        <w:rPr>
          <w:rStyle w:val="textnews1"/>
          <w:rFonts w:ascii="Times New Roman" w:hAnsi="Times New Roman"/>
          <w:sz w:val="20"/>
        </w:rPr>
        <w:t>b</w:t>
      </w:r>
      <w:r w:rsidR="00925C99" w:rsidRPr="00C246B8">
        <w:rPr>
          <w:rStyle w:val="textnews1"/>
          <w:rFonts w:ascii="Times New Roman" w:hAnsi="Times New Roman"/>
          <w:sz w:val="20"/>
        </w:rPr>
        <w:t>)</w:t>
      </w:r>
      <w:r w:rsidR="00005EAC">
        <w:rPr>
          <w:rStyle w:val="textnews1"/>
          <w:rFonts w:ascii="Times New Roman" w:hAnsi="Times New Roman"/>
          <w:sz w:val="20"/>
        </w:rPr>
        <w:t xml:space="preserve"> </w:t>
      </w:r>
      <w:r w:rsidR="00005EAC">
        <w:rPr>
          <w:rStyle w:val="textnews1"/>
          <w:rFonts w:ascii="Times New Roman" w:hAnsi="Times New Roman"/>
          <w:sz w:val="20"/>
        </w:rPr>
        <w:fldChar w:fldCharType="begin" w:fldLock="1"/>
      </w:r>
      <w:r w:rsidR="00005EAC">
        <w:rPr>
          <w:rStyle w:val="textnews1"/>
          <w:rFonts w:ascii="Times New Roman" w:hAnsi="Times New Roman"/>
          <w:sz w:val="20"/>
        </w:rPr>
        <w:instrText>ADDIN CSL_CITATION {"citationItems":[{"id":"ITEM-1","itemData":{"DOI":"10.1016/j.ecoleng.2018.07.019","ISSN":"0925-8574","author":[{"dropping-particle":"","family":"Bravo-Córdoba","given":"Francisco Javier","non-dropping-particle":"","parse-names":false,"suffix":""},{"dropping-particle":"","family":"Sanz-Ronda","given":"Francisco Javier","non-dropping-particle":"","parse-names":false,"suffix":""},{"dropping-particle":"","family":"Ruiz-Legazpi","given":"Jorge","non-dropping-particle":"","parse-names":false,"suffix":""},{"dropping-particle":"","family":"Valbuena-Castro","given":"Jorge","non-dropping-particle":"","parse-names":false,"suffix":""},{"dropping-particle":"","family":"Makrakis","given":"Sergio","non-dropping-particle":"","parse-names":false,"suffix":""}],"container-title":"Ecological engineering","id":"ITEM-1","issued":{"date-parts":[["2018"]]},"page":"120-125","title":"Vertical slot versus submerged notch with bottom orifice: Looking for the best technical fishway type for Mediterranean barbels","type":"article-journal","volume":"122"},"uris":["http://www.mendeley.com/documents/?uuid=2c3a4ee9-8508-476d-bfe2-597b9d1716d1"]}],"mendeley":{"formattedCitation":"[7]","plainTextFormattedCitation":"[7]"},"properties":{"noteIndex":0},"schema":"https://github.com/citation-style-language/schema/raw/master/csl-citation.json"}</w:instrText>
      </w:r>
      <w:r w:rsidR="00005EAC">
        <w:rPr>
          <w:rStyle w:val="textnews1"/>
          <w:rFonts w:ascii="Times New Roman" w:hAnsi="Times New Roman"/>
          <w:sz w:val="20"/>
        </w:rPr>
        <w:fldChar w:fldCharType="separate"/>
      </w:r>
      <w:r w:rsidR="00005EAC" w:rsidRPr="00005EAC">
        <w:rPr>
          <w:rStyle w:val="textnews1"/>
          <w:rFonts w:ascii="Times New Roman" w:hAnsi="Times New Roman"/>
          <w:noProof/>
          <w:sz w:val="20"/>
        </w:rPr>
        <w:t>[7]</w:t>
      </w:r>
      <w:r w:rsidR="00005EAC">
        <w:rPr>
          <w:rStyle w:val="textnews1"/>
          <w:rFonts w:ascii="Times New Roman" w:hAnsi="Times New Roman"/>
          <w:sz w:val="20"/>
        </w:rPr>
        <w:fldChar w:fldCharType="end"/>
      </w:r>
      <w:r w:rsidR="00925C99" w:rsidRPr="00C246B8">
        <w:rPr>
          <w:rStyle w:val="textnews1"/>
          <w:rFonts w:ascii="Times New Roman" w:hAnsi="Times New Roman"/>
          <w:sz w:val="20"/>
        </w:rPr>
        <w:t xml:space="preserve">. It is a </w:t>
      </w:r>
      <w:r>
        <w:rPr>
          <w:rStyle w:val="textnews1"/>
          <w:rFonts w:ascii="Times New Roman" w:hAnsi="Times New Roman"/>
          <w:sz w:val="20"/>
        </w:rPr>
        <w:t>vertical slot</w:t>
      </w:r>
      <w:r w:rsidR="00925C99" w:rsidRPr="00C246B8">
        <w:rPr>
          <w:rStyle w:val="textnews1"/>
          <w:rFonts w:ascii="Times New Roman" w:hAnsi="Times New Roman"/>
          <w:sz w:val="20"/>
        </w:rPr>
        <w:t xml:space="preserve"> fishway composed</w:t>
      </w:r>
      <w:r w:rsidR="00563493">
        <w:rPr>
          <w:rStyle w:val="textnews1"/>
          <w:rFonts w:ascii="Times New Roman" w:hAnsi="Times New Roman"/>
          <w:sz w:val="20"/>
        </w:rPr>
        <w:t xml:space="preserve"> </w:t>
      </w:r>
      <w:r w:rsidR="00925C99" w:rsidRPr="00C246B8">
        <w:rPr>
          <w:rStyle w:val="textnews1"/>
          <w:rFonts w:ascii="Times New Roman" w:hAnsi="Times New Roman"/>
          <w:sz w:val="20"/>
        </w:rPr>
        <w:t xml:space="preserve">of </w:t>
      </w:r>
      <w:r w:rsidR="00563493">
        <w:rPr>
          <w:rStyle w:val="textnews1"/>
          <w:rFonts w:ascii="Times New Roman" w:hAnsi="Times New Roman"/>
          <w:sz w:val="20"/>
        </w:rPr>
        <w:t>2</w:t>
      </w:r>
      <w:r w:rsidR="00925C99" w:rsidRPr="00C246B8">
        <w:rPr>
          <w:rStyle w:val="textnews1"/>
          <w:rFonts w:ascii="Times New Roman" w:hAnsi="Times New Roman"/>
          <w:sz w:val="20"/>
        </w:rPr>
        <w:t>6 cross‐walls (</w:t>
      </w:r>
      <w:r w:rsidR="005742E5">
        <w:rPr>
          <w:rStyle w:val="textnews1"/>
          <w:rFonts w:ascii="Times New Roman" w:hAnsi="Times New Roman"/>
          <w:sz w:val="20"/>
        </w:rPr>
        <w:t>slot</w:t>
      </w:r>
      <w:r w:rsidR="00925C99" w:rsidRPr="00C246B8">
        <w:rPr>
          <w:rStyle w:val="textnews1"/>
          <w:rFonts w:ascii="Times New Roman" w:hAnsi="Times New Roman"/>
          <w:sz w:val="20"/>
        </w:rPr>
        <w:t xml:space="preserve"> width (b</w:t>
      </w:r>
      <w:r w:rsidR="005742E5">
        <w:rPr>
          <w:rStyle w:val="textnews1"/>
          <w:rFonts w:ascii="Times New Roman" w:hAnsi="Times New Roman"/>
          <w:sz w:val="20"/>
          <w:vertAlign w:val="subscript"/>
        </w:rPr>
        <w:t>s</w:t>
      </w:r>
      <w:r w:rsidR="005742E5">
        <w:rPr>
          <w:rStyle w:val="textnews1"/>
          <w:rFonts w:ascii="Times New Roman" w:hAnsi="Times New Roman"/>
          <w:sz w:val="20"/>
        </w:rPr>
        <w:t>) = 0.2</w:t>
      </w:r>
      <w:r w:rsidR="00925C99" w:rsidRPr="00C246B8">
        <w:rPr>
          <w:rStyle w:val="textnews1"/>
          <w:rFonts w:ascii="Times New Roman" w:hAnsi="Times New Roman"/>
          <w:sz w:val="20"/>
        </w:rPr>
        <w:t xml:space="preserve"> m) and </w:t>
      </w:r>
      <w:r w:rsidR="00FC18F7">
        <w:rPr>
          <w:rStyle w:val="textnews1"/>
          <w:rFonts w:ascii="Times New Roman" w:hAnsi="Times New Roman"/>
          <w:sz w:val="20"/>
        </w:rPr>
        <w:t>25</w:t>
      </w:r>
      <w:r w:rsidR="00925C99" w:rsidRPr="00C246B8">
        <w:rPr>
          <w:rStyle w:val="textnews1"/>
          <w:rFonts w:ascii="Times New Roman" w:hAnsi="Times New Roman"/>
          <w:sz w:val="20"/>
        </w:rPr>
        <w:t xml:space="preserve"> pools (length = 2.</w:t>
      </w:r>
      <w:r w:rsidR="00FC18F7">
        <w:rPr>
          <w:rStyle w:val="textnews1"/>
          <w:rFonts w:ascii="Times New Roman" w:hAnsi="Times New Roman"/>
          <w:sz w:val="20"/>
        </w:rPr>
        <w:t>1</w:t>
      </w:r>
      <w:r w:rsidR="00925C99" w:rsidRPr="00C246B8">
        <w:rPr>
          <w:rStyle w:val="textnews1"/>
          <w:rFonts w:ascii="Times New Roman" w:hAnsi="Times New Roman"/>
          <w:sz w:val="20"/>
        </w:rPr>
        <w:t xml:space="preserve"> m; width = 1.6 m; slope = </w:t>
      </w:r>
      <w:r w:rsidR="00FC18F7">
        <w:rPr>
          <w:rStyle w:val="textnews1"/>
          <w:rFonts w:ascii="Times New Roman" w:hAnsi="Times New Roman"/>
          <w:sz w:val="20"/>
        </w:rPr>
        <w:t>6</w:t>
      </w:r>
      <w:r w:rsidR="00925C99" w:rsidRPr="00C246B8">
        <w:rPr>
          <w:rStyle w:val="textnews1"/>
          <w:rFonts w:ascii="Times New Roman" w:hAnsi="Times New Roman"/>
          <w:sz w:val="20"/>
        </w:rPr>
        <w:t>.</w:t>
      </w:r>
      <w:r w:rsidR="00FC18F7">
        <w:rPr>
          <w:rStyle w:val="textnews1"/>
          <w:rFonts w:ascii="Times New Roman" w:hAnsi="Times New Roman"/>
          <w:sz w:val="20"/>
        </w:rPr>
        <w:t>5</w:t>
      </w:r>
      <w:r w:rsidR="00925C99" w:rsidRPr="00C246B8">
        <w:rPr>
          <w:rStyle w:val="textnews1"/>
          <w:rFonts w:ascii="Times New Roman" w:hAnsi="Times New Roman"/>
          <w:sz w:val="20"/>
        </w:rPr>
        <w:t>%) w</w:t>
      </w:r>
      <w:r w:rsidR="005742E5">
        <w:rPr>
          <w:rStyle w:val="textnews1"/>
          <w:rFonts w:ascii="Times New Roman" w:hAnsi="Times New Roman"/>
          <w:sz w:val="20"/>
        </w:rPr>
        <w:t>ith mean water drops (ΔH) of 0.15</w:t>
      </w:r>
      <w:r w:rsidR="00925C99" w:rsidRPr="00C246B8">
        <w:rPr>
          <w:rStyle w:val="textnews1"/>
          <w:rFonts w:ascii="Times New Roman" w:hAnsi="Times New Roman"/>
          <w:sz w:val="20"/>
        </w:rPr>
        <w:t xml:space="preserve"> m, mean water depth in the pools (h</w:t>
      </w:r>
      <w:r w:rsidR="00925C99" w:rsidRPr="00C246B8">
        <w:rPr>
          <w:rStyle w:val="textnews1"/>
          <w:rFonts w:ascii="Times New Roman" w:hAnsi="Times New Roman"/>
          <w:sz w:val="20"/>
          <w:vertAlign w:val="subscript"/>
        </w:rPr>
        <w:t>0</w:t>
      </w:r>
      <w:r w:rsidR="00925C99" w:rsidRPr="00C246B8">
        <w:rPr>
          <w:rStyle w:val="textnews1"/>
          <w:rFonts w:ascii="Times New Roman" w:hAnsi="Times New Roman"/>
          <w:sz w:val="20"/>
        </w:rPr>
        <w:t xml:space="preserve">) of </w:t>
      </w:r>
      <w:r w:rsidR="00563493">
        <w:rPr>
          <w:rStyle w:val="textnews1"/>
          <w:rFonts w:ascii="Times New Roman" w:hAnsi="Times New Roman"/>
          <w:sz w:val="20"/>
        </w:rPr>
        <w:t>0.92</w:t>
      </w:r>
      <w:r w:rsidR="00925C99" w:rsidRPr="00C246B8">
        <w:rPr>
          <w:rStyle w:val="textnews1"/>
          <w:rFonts w:ascii="Times New Roman" w:hAnsi="Times New Roman"/>
          <w:sz w:val="20"/>
        </w:rPr>
        <w:t xml:space="preserve"> m, and mean volumetric power dissipation of 12</w:t>
      </w:r>
      <w:r w:rsidR="00563493">
        <w:rPr>
          <w:rStyle w:val="textnews1"/>
          <w:rFonts w:ascii="Times New Roman" w:hAnsi="Times New Roman"/>
          <w:sz w:val="20"/>
        </w:rPr>
        <w:t>2</w:t>
      </w:r>
      <w:r w:rsidR="00925C99" w:rsidRPr="00C246B8">
        <w:rPr>
          <w:rStyle w:val="textnews1"/>
          <w:rFonts w:ascii="Times New Roman" w:hAnsi="Times New Roman"/>
          <w:sz w:val="20"/>
        </w:rPr>
        <w:t xml:space="preserve"> ± </w:t>
      </w:r>
      <w:r w:rsidR="00563493">
        <w:rPr>
          <w:rStyle w:val="textnews1"/>
          <w:rFonts w:ascii="Times New Roman" w:hAnsi="Times New Roman"/>
          <w:sz w:val="20"/>
        </w:rPr>
        <w:t>7</w:t>
      </w:r>
      <w:r w:rsidR="00925C99" w:rsidRPr="00C246B8">
        <w:rPr>
          <w:rStyle w:val="textnews1"/>
          <w:rFonts w:ascii="Times New Roman" w:hAnsi="Times New Roman"/>
          <w:sz w:val="20"/>
        </w:rPr>
        <w:t xml:space="preserve"> W/m</w:t>
      </w:r>
      <w:r w:rsidR="00925C99" w:rsidRPr="00C246B8">
        <w:rPr>
          <w:rStyle w:val="textnews1"/>
          <w:rFonts w:ascii="Times New Roman" w:hAnsi="Times New Roman"/>
          <w:sz w:val="20"/>
          <w:vertAlign w:val="superscript"/>
        </w:rPr>
        <w:t>3</w:t>
      </w:r>
      <w:r w:rsidR="00925C99" w:rsidRPr="00C246B8">
        <w:rPr>
          <w:rStyle w:val="textnews1"/>
          <w:rFonts w:ascii="Times New Roman" w:hAnsi="Times New Roman"/>
          <w:sz w:val="20"/>
        </w:rPr>
        <w:t>.</w:t>
      </w:r>
    </w:p>
    <w:p w14:paraId="057E1B47" w14:textId="2F08C302" w:rsidR="00AB4470" w:rsidRDefault="00925C99" w:rsidP="00146CB4">
      <w:pPr>
        <w:pStyle w:val="TextIndent"/>
        <w:rPr>
          <w:rStyle w:val="textnews1"/>
          <w:rFonts w:ascii="Times New Roman" w:hAnsi="Times New Roman"/>
          <w:sz w:val="20"/>
        </w:rPr>
      </w:pPr>
      <w:r w:rsidRPr="00C246B8">
        <w:rPr>
          <w:rStyle w:val="textnews1"/>
          <w:rFonts w:ascii="Times New Roman" w:hAnsi="Times New Roman"/>
          <w:sz w:val="20"/>
        </w:rPr>
        <w:t>The fish assemblage in the area is composed mainly of native cyprinids (</w:t>
      </w:r>
      <w:proofErr w:type="spellStart"/>
      <w:r w:rsidRPr="00C246B8">
        <w:rPr>
          <w:rStyle w:val="textnews1"/>
          <w:rFonts w:ascii="Times New Roman" w:hAnsi="Times New Roman"/>
          <w:i/>
          <w:sz w:val="20"/>
        </w:rPr>
        <w:t>Luciobarbus</w:t>
      </w:r>
      <w:proofErr w:type="spellEnd"/>
      <w:r w:rsidRPr="00C246B8">
        <w:rPr>
          <w:rStyle w:val="textnews1"/>
          <w:rFonts w:ascii="Times New Roman" w:hAnsi="Times New Roman"/>
          <w:i/>
          <w:sz w:val="20"/>
        </w:rPr>
        <w:t xml:space="preserve"> </w:t>
      </w:r>
      <w:proofErr w:type="spellStart"/>
      <w:r w:rsidRPr="00C246B8">
        <w:rPr>
          <w:rStyle w:val="textnews1"/>
          <w:rFonts w:ascii="Times New Roman" w:hAnsi="Times New Roman"/>
          <w:i/>
          <w:sz w:val="20"/>
        </w:rPr>
        <w:t>bocagei</w:t>
      </w:r>
      <w:proofErr w:type="spellEnd"/>
      <w:r w:rsidRPr="00C246B8">
        <w:rPr>
          <w:rStyle w:val="textnews1"/>
          <w:rFonts w:ascii="Times New Roman" w:hAnsi="Times New Roman"/>
          <w:sz w:val="20"/>
        </w:rPr>
        <w:t xml:space="preserve">, </w:t>
      </w:r>
      <w:proofErr w:type="spellStart"/>
      <w:r w:rsidRPr="00C246B8">
        <w:rPr>
          <w:rStyle w:val="textnews1"/>
          <w:rFonts w:ascii="Times New Roman" w:hAnsi="Times New Roman"/>
          <w:i/>
          <w:sz w:val="20"/>
        </w:rPr>
        <w:t>Pseudochondrostoma</w:t>
      </w:r>
      <w:proofErr w:type="spellEnd"/>
      <w:r w:rsidRPr="00C246B8">
        <w:rPr>
          <w:rStyle w:val="textnews1"/>
          <w:rFonts w:ascii="Times New Roman" w:hAnsi="Times New Roman"/>
          <w:i/>
          <w:sz w:val="20"/>
        </w:rPr>
        <w:t xml:space="preserve"> </w:t>
      </w:r>
      <w:proofErr w:type="spellStart"/>
      <w:r w:rsidRPr="00C246B8">
        <w:rPr>
          <w:rStyle w:val="textnews1"/>
          <w:rFonts w:ascii="Times New Roman" w:hAnsi="Times New Roman"/>
          <w:i/>
          <w:sz w:val="20"/>
        </w:rPr>
        <w:t>duriense</w:t>
      </w:r>
      <w:proofErr w:type="spellEnd"/>
      <w:r w:rsidRPr="00C246B8">
        <w:rPr>
          <w:rStyle w:val="textnews1"/>
          <w:rFonts w:ascii="Times New Roman" w:hAnsi="Times New Roman"/>
          <w:sz w:val="20"/>
        </w:rPr>
        <w:t xml:space="preserve">, </w:t>
      </w:r>
      <w:proofErr w:type="spellStart"/>
      <w:r w:rsidRPr="00C246B8">
        <w:rPr>
          <w:rStyle w:val="textnews1"/>
          <w:rFonts w:ascii="Times New Roman" w:hAnsi="Times New Roman"/>
          <w:i/>
          <w:sz w:val="20"/>
        </w:rPr>
        <w:t>Squalius</w:t>
      </w:r>
      <w:proofErr w:type="spellEnd"/>
      <w:r w:rsidRPr="00C246B8">
        <w:rPr>
          <w:rStyle w:val="textnews1"/>
          <w:rFonts w:ascii="Times New Roman" w:hAnsi="Times New Roman"/>
          <w:i/>
          <w:sz w:val="20"/>
        </w:rPr>
        <w:t xml:space="preserve"> </w:t>
      </w:r>
      <w:proofErr w:type="spellStart"/>
      <w:r w:rsidRPr="00C246B8">
        <w:rPr>
          <w:rStyle w:val="textnews1"/>
          <w:rFonts w:ascii="Times New Roman" w:hAnsi="Times New Roman"/>
          <w:i/>
          <w:sz w:val="20"/>
        </w:rPr>
        <w:t>carolitertii</w:t>
      </w:r>
      <w:proofErr w:type="spellEnd"/>
      <w:r w:rsidRPr="00C246B8">
        <w:rPr>
          <w:rStyle w:val="textnews1"/>
          <w:rFonts w:ascii="Times New Roman" w:hAnsi="Times New Roman"/>
          <w:sz w:val="20"/>
        </w:rPr>
        <w:t xml:space="preserve">, and </w:t>
      </w:r>
      <w:r w:rsidRPr="00C246B8">
        <w:rPr>
          <w:rStyle w:val="textnews1"/>
          <w:rFonts w:ascii="Times New Roman" w:hAnsi="Times New Roman"/>
          <w:i/>
          <w:sz w:val="20"/>
        </w:rPr>
        <w:t xml:space="preserve">Gobio </w:t>
      </w:r>
      <w:proofErr w:type="spellStart"/>
      <w:r w:rsidRPr="00C246B8">
        <w:rPr>
          <w:rStyle w:val="textnews1"/>
          <w:rFonts w:ascii="Times New Roman" w:hAnsi="Times New Roman"/>
          <w:i/>
          <w:sz w:val="20"/>
        </w:rPr>
        <w:t>lozanoi</w:t>
      </w:r>
      <w:proofErr w:type="spellEnd"/>
      <w:r w:rsidRPr="00C246B8">
        <w:rPr>
          <w:rStyle w:val="textnews1"/>
          <w:rFonts w:ascii="Times New Roman" w:hAnsi="Times New Roman"/>
          <w:sz w:val="20"/>
        </w:rPr>
        <w:t xml:space="preserve">) and the increasing presence of the invasive alien </w:t>
      </w:r>
      <w:proofErr w:type="spellStart"/>
      <w:r w:rsidRPr="00C246B8">
        <w:rPr>
          <w:rStyle w:val="textnews1"/>
          <w:rFonts w:ascii="Times New Roman" w:hAnsi="Times New Roman"/>
          <w:i/>
          <w:sz w:val="20"/>
        </w:rPr>
        <w:t>Alburnus</w:t>
      </w:r>
      <w:proofErr w:type="spellEnd"/>
      <w:r w:rsidRPr="00C246B8">
        <w:rPr>
          <w:rStyle w:val="textnews1"/>
          <w:rFonts w:ascii="Times New Roman" w:hAnsi="Times New Roman"/>
          <w:i/>
          <w:sz w:val="20"/>
        </w:rPr>
        <w:t xml:space="preserve"> </w:t>
      </w:r>
      <w:proofErr w:type="spellStart"/>
      <w:r w:rsidRPr="00C246B8">
        <w:rPr>
          <w:rStyle w:val="textnews1"/>
          <w:rFonts w:ascii="Times New Roman" w:hAnsi="Times New Roman"/>
          <w:i/>
          <w:sz w:val="20"/>
        </w:rPr>
        <w:t>alburnus</w:t>
      </w:r>
      <w:proofErr w:type="spellEnd"/>
      <w:r w:rsidRPr="00C246B8">
        <w:rPr>
          <w:rStyle w:val="textnews1"/>
          <w:rFonts w:ascii="Times New Roman" w:hAnsi="Times New Roman"/>
          <w:sz w:val="20"/>
        </w:rPr>
        <w:t xml:space="preserve">. </w:t>
      </w:r>
      <w:r w:rsidR="00005EAC">
        <w:rPr>
          <w:rStyle w:val="textnews1"/>
          <w:rFonts w:ascii="Times New Roman" w:hAnsi="Times New Roman"/>
          <w:sz w:val="20"/>
        </w:rPr>
        <w:t xml:space="preserve">Iberian barbell is the selected for the analysis </w:t>
      </w:r>
      <w:r w:rsidRPr="00C246B8">
        <w:rPr>
          <w:rStyle w:val="textnews1"/>
          <w:rFonts w:ascii="Times New Roman" w:hAnsi="Times New Roman"/>
          <w:sz w:val="20"/>
        </w:rPr>
        <w:t xml:space="preserve">The </w:t>
      </w:r>
      <w:r w:rsidR="00AB4470">
        <w:rPr>
          <w:rStyle w:val="textnews1"/>
          <w:rFonts w:ascii="Times New Roman" w:hAnsi="Times New Roman"/>
          <w:sz w:val="20"/>
        </w:rPr>
        <w:t xml:space="preserve">Iberian babel is the selected species for the analysis due to its high proportion in the area and its ecological importance in the area. </w:t>
      </w:r>
    </w:p>
    <w:p w14:paraId="51E91F86" w14:textId="77777777" w:rsidR="00687D91" w:rsidRDefault="00687D91" w:rsidP="00687D91">
      <w:pPr>
        <w:pStyle w:val="2"/>
      </w:pPr>
      <w:r>
        <w:t>Fish sampling</w:t>
      </w:r>
    </w:p>
    <w:p w14:paraId="776B4260" w14:textId="77777777" w:rsidR="00C246B8" w:rsidRPr="00FE48F2" w:rsidRDefault="00C246B8" w:rsidP="00146CB4">
      <w:pPr>
        <w:pStyle w:val="TextIndent"/>
        <w:rPr>
          <w:rStyle w:val="textnews1"/>
          <w:rFonts w:ascii="Times New Roman" w:hAnsi="Times New Roman"/>
          <w:sz w:val="20"/>
        </w:rPr>
      </w:pPr>
      <w:r w:rsidRPr="00FE48F2">
        <w:rPr>
          <w:rStyle w:val="textnews1"/>
          <w:rFonts w:ascii="Times New Roman" w:hAnsi="Times New Roman"/>
          <w:sz w:val="20"/>
        </w:rPr>
        <w:t xml:space="preserve">In order to </w:t>
      </w:r>
      <w:r w:rsidR="00FE48F2" w:rsidRPr="00FE48F2">
        <w:rPr>
          <w:rStyle w:val="textnews1"/>
          <w:rFonts w:ascii="Times New Roman" w:hAnsi="Times New Roman"/>
          <w:sz w:val="20"/>
        </w:rPr>
        <w:t>relate</w:t>
      </w:r>
      <w:r w:rsidRPr="00FE48F2">
        <w:rPr>
          <w:rStyle w:val="textnews1"/>
          <w:rFonts w:ascii="Times New Roman" w:hAnsi="Times New Roman"/>
          <w:sz w:val="20"/>
        </w:rPr>
        <w:t xml:space="preserve"> physical variables with biological responses, fish monitoring is necessary. One of the goals of Smart Fishway</w:t>
      </w:r>
      <w:r w:rsidR="00793863">
        <w:rPr>
          <w:rStyle w:val="textnews1"/>
          <w:rFonts w:ascii="Times New Roman" w:hAnsi="Times New Roman"/>
          <w:sz w:val="20"/>
        </w:rPr>
        <w:t>s</w:t>
      </w:r>
      <w:r w:rsidRPr="00FE48F2">
        <w:rPr>
          <w:rStyle w:val="textnews1"/>
          <w:rFonts w:ascii="Times New Roman" w:hAnsi="Times New Roman"/>
          <w:sz w:val="20"/>
        </w:rPr>
        <w:t xml:space="preserve"> is to achieve a non-contact monitoring system</w:t>
      </w:r>
      <w:r w:rsidR="00025A33">
        <w:rPr>
          <w:rStyle w:val="textnews1"/>
          <w:rFonts w:ascii="Times New Roman" w:hAnsi="Times New Roman"/>
          <w:sz w:val="20"/>
        </w:rPr>
        <w:t>. H</w:t>
      </w:r>
      <w:r w:rsidRPr="00FE48F2">
        <w:rPr>
          <w:rStyle w:val="textnews1"/>
          <w:rFonts w:ascii="Times New Roman" w:hAnsi="Times New Roman"/>
          <w:sz w:val="20"/>
        </w:rPr>
        <w:t>owever</w:t>
      </w:r>
      <w:r w:rsidR="00025A33">
        <w:rPr>
          <w:rStyle w:val="textnews1"/>
          <w:rFonts w:ascii="Times New Roman" w:hAnsi="Times New Roman"/>
          <w:sz w:val="20"/>
        </w:rPr>
        <w:t>,</w:t>
      </w:r>
      <w:r w:rsidRPr="00FE48F2">
        <w:rPr>
          <w:rStyle w:val="textnews1"/>
          <w:rFonts w:ascii="Times New Roman" w:hAnsi="Times New Roman"/>
          <w:sz w:val="20"/>
        </w:rPr>
        <w:t xml:space="preserve"> this is planned for the second year of the project</w:t>
      </w:r>
      <w:r w:rsidR="00AB4470">
        <w:rPr>
          <w:rStyle w:val="textnews1"/>
          <w:rFonts w:ascii="Times New Roman" w:hAnsi="Times New Roman"/>
          <w:sz w:val="20"/>
        </w:rPr>
        <w:t xml:space="preserve"> (</w:t>
      </w:r>
      <w:r w:rsidR="00BD1C64">
        <w:rPr>
          <w:rStyle w:val="textnews1"/>
          <w:rFonts w:ascii="Times New Roman" w:hAnsi="Times New Roman"/>
          <w:sz w:val="20"/>
        </w:rPr>
        <w:t>2022-</w:t>
      </w:r>
      <w:r w:rsidR="00AB4470">
        <w:rPr>
          <w:rStyle w:val="textnews1"/>
          <w:rFonts w:ascii="Times New Roman" w:hAnsi="Times New Roman"/>
          <w:sz w:val="20"/>
        </w:rPr>
        <w:t>2023)</w:t>
      </w:r>
      <w:r w:rsidR="00025A33">
        <w:rPr>
          <w:rStyle w:val="textnews1"/>
          <w:rFonts w:ascii="Times New Roman" w:hAnsi="Times New Roman"/>
          <w:sz w:val="20"/>
        </w:rPr>
        <w:t>,</w:t>
      </w:r>
      <w:r w:rsidRPr="00FE48F2">
        <w:rPr>
          <w:rStyle w:val="textnews1"/>
          <w:rFonts w:ascii="Times New Roman" w:hAnsi="Times New Roman"/>
          <w:sz w:val="20"/>
        </w:rPr>
        <w:t xml:space="preserve"> whe</w:t>
      </w:r>
      <w:r w:rsidR="00025A33">
        <w:rPr>
          <w:rStyle w:val="textnews1"/>
          <w:rFonts w:ascii="Times New Roman" w:hAnsi="Times New Roman"/>
          <w:sz w:val="20"/>
        </w:rPr>
        <w:t>n</w:t>
      </w:r>
      <w:r w:rsidRPr="00FE48F2">
        <w:rPr>
          <w:rStyle w:val="textnews1"/>
          <w:rFonts w:ascii="Times New Roman" w:hAnsi="Times New Roman"/>
          <w:sz w:val="20"/>
        </w:rPr>
        <w:t xml:space="preserve"> custom</w:t>
      </w:r>
      <w:r w:rsidR="00025A33">
        <w:rPr>
          <w:rStyle w:val="textnews1"/>
          <w:rFonts w:ascii="Times New Roman" w:hAnsi="Times New Roman"/>
          <w:sz w:val="20"/>
        </w:rPr>
        <w:t>-</w:t>
      </w:r>
      <w:r w:rsidRPr="00FE48F2">
        <w:rPr>
          <w:rStyle w:val="textnews1"/>
          <w:rFonts w:ascii="Times New Roman" w:hAnsi="Times New Roman"/>
          <w:sz w:val="20"/>
        </w:rPr>
        <w:t xml:space="preserve">made fish counters will substitute </w:t>
      </w:r>
      <w:r w:rsidR="007615FB">
        <w:rPr>
          <w:rStyle w:val="textnews1"/>
          <w:rFonts w:ascii="Times New Roman" w:hAnsi="Times New Roman"/>
          <w:sz w:val="20"/>
        </w:rPr>
        <w:t>PIT</w:t>
      </w:r>
      <w:r w:rsidRPr="00FE48F2">
        <w:rPr>
          <w:rStyle w:val="textnews1"/>
          <w:rFonts w:ascii="Times New Roman" w:hAnsi="Times New Roman"/>
          <w:sz w:val="20"/>
        </w:rPr>
        <w:t xml:space="preserve">-tag systems. </w:t>
      </w:r>
      <w:r w:rsidR="00BD1C64">
        <w:rPr>
          <w:rStyle w:val="textnews1"/>
          <w:rFonts w:ascii="Times New Roman" w:hAnsi="Times New Roman"/>
          <w:sz w:val="20"/>
        </w:rPr>
        <w:t xml:space="preserve">Most of Smart Fishways study </w:t>
      </w:r>
      <w:r w:rsidR="00CC5230">
        <w:rPr>
          <w:rStyle w:val="textnews1"/>
          <w:rFonts w:ascii="Times New Roman" w:hAnsi="Times New Roman"/>
          <w:sz w:val="20"/>
        </w:rPr>
        <w:t>sites</w:t>
      </w:r>
      <w:r w:rsidRPr="00FE48F2">
        <w:rPr>
          <w:rStyle w:val="textnews1"/>
          <w:rFonts w:ascii="Times New Roman" w:hAnsi="Times New Roman"/>
          <w:sz w:val="20"/>
        </w:rPr>
        <w:t xml:space="preserve"> w</w:t>
      </w:r>
      <w:r w:rsidR="00FE48F2" w:rsidRPr="00FE48F2">
        <w:rPr>
          <w:rStyle w:val="textnews1"/>
          <w:rFonts w:ascii="Times New Roman" w:hAnsi="Times New Roman"/>
          <w:sz w:val="20"/>
        </w:rPr>
        <w:t>ere</w:t>
      </w:r>
      <w:r w:rsidRPr="00FE48F2">
        <w:rPr>
          <w:rStyle w:val="textnews1"/>
          <w:rFonts w:ascii="Times New Roman" w:hAnsi="Times New Roman"/>
          <w:sz w:val="20"/>
        </w:rPr>
        <w:t xml:space="preserve"> p</w:t>
      </w:r>
      <w:r w:rsidR="00FE48F2" w:rsidRPr="00FE48F2">
        <w:rPr>
          <w:rStyle w:val="textnews1"/>
          <w:rFonts w:ascii="Times New Roman" w:hAnsi="Times New Roman"/>
          <w:sz w:val="20"/>
        </w:rPr>
        <w:t xml:space="preserve">art of the </w:t>
      </w:r>
      <w:proofErr w:type="spellStart"/>
      <w:r w:rsidR="00FE48F2" w:rsidRPr="00FE48F2">
        <w:rPr>
          <w:rStyle w:val="textnews1"/>
          <w:rFonts w:ascii="Times New Roman" w:hAnsi="Times New Roman"/>
          <w:sz w:val="20"/>
        </w:rPr>
        <w:t>F</w:t>
      </w:r>
      <w:r w:rsidR="00FE48F2">
        <w:rPr>
          <w:rStyle w:val="textnews1"/>
          <w:rFonts w:ascii="Times New Roman" w:hAnsi="Times New Roman"/>
          <w:sz w:val="20"/>
        </w:rPr>
        <w:t>ITh</w:t>
      </w:r>
      <w:r w:rsidR="00FE48F2" w:rsidRPr="00FE48F2">
        <w:rPr>
          <w:rStyle w:val="textnews1"/>
          <w:rFonts w:ascii="Times New Roman" w:hAnsi="Times New Roman"/>
          <w:sz w:val="20"/>
        </w:rPr>
        <w:t>ydro</w:t>
      </w:r>
      <w:proofErr w:type="spellEnd"/>
      <w:r w:rsidR="00FE48F2" w:rsidRPr="00FE48F2">
        <w:rPr>
          <w:rStyle w:val="textnews1"/>
          <w:rFonts w:ascii="Times New Roman" w:hAnsi="Times New Roman"/>
          <w:sz w:val="20"/>
        </w:rPr>
        <w:t xml:space="preserve"> H2020 </w:t>
      </w:r>
      <w:r w:rsidR="00FE48F2">
        <w:rPr>
          <w:rStyle w:val="textnews1"/>
          <w:rFonts w:ascii="Times New Roman" w:hAnsi="Times New Roman"/>
          <w:sz w:val="20"/>
        </w:rPr>
        <w:t xml:space="preserve">EU </w:t>
      </w:r>
      <w:r w:rsidR="00FE48F2" w:rsidRPr="00FE48F2">
        <w:rPr>
          <w:rStyle w:val="textnews1"/>
          <w:rFonts w:ascii="Times New Roman" w:hAnsi="Times New Roman"/>
          <w:sz w:val="20"/>
        </w:rPr>
        <w:t>project</w:t>
      </w:r>
      <w:r w:rsidR="00FE48F2">
        <w:rPr>
          <w:rStyle w:val="textnews1"/>
          <w:rFonts w:ascii="Times New Roman" w:hAnsi="Times New Roman"/>
          <w:sz w:val="20"/>
        </w:rPr>
        <w:t xml:space="preserve"> (2014-2019)</w:t>
      </w:r>
      <w:r w:rsidR="00FE48F2" w:rsidRPr="00FE48F2">
        <w:rPr>
          <w:rStyle w:val="textnews1"/>
          <w:rFonts w:ascii="Times New Roman" w:hAnsi="Times New Roman"/>
          <w:sz w:val="20"/>
        </w:rPr>
        <w:t>, thus</w:t>
      </w:r>
      <w:r w:rsidR="00025A33">
        <w:rPr>
          <w:rStyle w:val="textnews1"/>
          <w:rFonts w:ascii="Times New Roman" w:hAnsi="Times New Roman"/>
          <w:sz w:val="20"/>
        </w:rPr>
        <w:t>,</w:t>
      </w:r>
      <w:r w:rsidR="00FE48F2" w:rsidRPr="00FE48F2">
        <w:rPr>
          <w:rStyle w:val="textnews1"/>
          <w:rFonts w:ascii="Times New Roman" w:hAnsi="Times New Roman"/>
          <w:sz w:val="20"/>
        </w:rPr>
        <w:t xml:space="preserve"> there is a high proportion of tagged </w:t>
      </w:r>
      <w:r w:rsidR="00025A33">
        <w:rPr>
          <w:rStyle w:val="textnews1"/>
          <w:rFonts w:ascii="Times New Roman" w:hAnsi="Times New Roman"/>
          <w:sz w:val="20"/>
        </w:rPr>
        <w:t xml:space="preserve">fish </w:t>
      </w:r>
      <w:r w:rsidR="00FE48F2" w:rsidRPr="00FE48F2">
        <w:rPr>
          <w:rStyle w:val="textnews1"/>
          <w:rFonts w:ascii="Times New Roman" w:hAnsi="Times New Roman"/>
          <w:sz w:val="20"/>
        </w:rPr>
        <w:t>in the</w:t>
      </w:r>
      <w:r w:rsidR="00CC5230">
        <w:rPr>
          <w:rStyle w:val="textnews1"/>
          <w:rFonts w:ascii="Times New Roman" w:hAnsi="Times New Roman"/>
          <w:sz w:val="20"/>
        </w:rPr>
        <w:t xml:space="preserve"> studied river</w:t>
      </w:r>
      <w:r w:rsidR="00FE48F2" w:rsidRPr="00FE48F2">
        <w:rPr>
          <w:rStyle w:val="textnews1"/>
          <w:rFonts w:ascii="Times New Roman" w:hAnsi="Times New Roman"/>
          <w:sz w:val="20"/>
        </w:rPr>
        <w:t xml:space="preserve"> </w:t>
      </w:r>
      <w:r w:rsidR="00FE48F2">
        <w:rPr>
          <w:rStyle w:val="textnews1"/>
          <w:rFonts w:ascii="Times New Roman" w:hAnsi="Times New Roman"/>
          <w:sz w:val="20"/>
        </w:rPr>
        <w:t>reaches</w:t>
      </w:r>
      <w:r w:rsidR="00BD1C64">
        <w:rPr>
          <w:rStyle w:val="textnews1"/>
          <w:rFonts w:ascii="Times New Roman" w:hAnsi="Times New Roman"/>
          <w:sz w:val="20"/>
        </w:rPr>
        <w:t xml:space="preserve"> (from the year 2018, 1130 barbels have been tagged)</w:t>
      </w:r>
      <w:r w:rsidR="00FE48F2" w:rsidRPr="00FE48F2">
        <w:rPr>
          <w:rStyle w:val="textnews1"/>
          <w:rFonts w:ascii="Times New Roman" w:hAnsi="Times New Roman"/>
          <w:sz w:val="20"/>
        </w:rPr>
        <w:t>,</w:t>
      </w:r>
      <w:r w:rsidR="00FE48F2">
        <w:rPr>
          <w:rStyle w:val="textnews1"/>
          <w:rFonts w:ascii="Times New Roman" w:hAnsi="Times New Roman"/>
          <w:sz w:val="20"/>
        </w:rPr>
        <w:t xml:space="preserve"> and</w:t>
      </w:r>
      <w:r w:rsidR="00FE48F2" w:rsidRPr="00FE48F2">
        <w:rPr>
          <w:rStyle w:val="textnews1"/>
          <w:rFonts w:ascii="Times New Roman" w:hAnsi="Times New Roman"/>
          <w:sz w:val="20"/>
        </w:rPr>
        <w:t xml:space="preserve"> t</w:t>
      </w:r>
      <w:r w:rsidRPr="00FE48F2">
        <w:rPr>
          <w:rStyle w:val="textnews1"/>
          <w:rFonts w:ascii="Times New Roman" w:hAnsi="Times New Roman"/>
          <w:sz w:val="20"/>
        </w:rPr>
        <w:t xml:space="preserve">o </w:t>
      </w:r>
      <w:r w:rsidR="00FE48F2">
        <w:rPr>
          <w:rStyle w:val="textnews1"/>
          <w:rFonts w:ascii="Times New Roman" w:hAnsi="Times New Roman"/>
          <w:sz w:val="20"/>
        </w:rPr>
        <w:t>sustain</w:t>
      </w:r>
      <w:r w:rsidRPr="00FE48F2">
        <w:rPr>
          <w:rStyle w:val="textnews1"/>
          <w:rFonts w:ascii="Times New Roman" w:hAnsi="Times New Roman"/>
          <w:sz w:val="20"/>
        </w:rPr>
        <w:t xml:space="preserve"> the number of tagged </w:t>
      </w:r>
      <w:r w:rsidR="00FE48F2" w:rsidRPr="00FE48F2">
        <w:rPr>
          <w:rStyle w:val="textnews1"/>
          <w:rFonts w:ascii="Times New Roman" w:hAnsi="Times New Roman"/>
          <w:sz w:val="20"/>
        </w:rPr>
        <w:t xml:space="preserve">fish </w:t>
      </w:r>
      <w:r w:rsidRPr="00FE48F2">
        <w:rPr>
          <w:rStyle w:val="textnews1"/>
          <w:rFonts w:ascii="Times New Roman" w:hAnsi="Times New Roman"/>
          <w:sz w:val="20"/>
        </w:rPr>
        <w:t xml:space="preserve">in the river </w:t>
      </w:r>
      <w:r w:rsidR="00FE48F2" w:rsidRPr="00FE48F2">
        <w:rPr>
          <w:rStyle w:val="textnews1"/>
          <w:rFonts w:ascii="Times New Roman" w:hAnsi="Times New Roman"/>
          <w:sz w:val="20"/>
        </w:rPr>
        <w:t>tagging campaigns are</w:t>
      </w:r>
      <w:r w:rsidR="00FE48F2">
        <w:rPr>
          <w:rStyle w:val="textnews1"/>
          <w:rFonts w:ascii="Times New Roman" w:hAnsi="Times New Roman"/>
          <w:sz w:val="20"/>
        </w:rPr>
        <w:t xml:space="preserve"> still</w:t>
      </w:r>
      <w:r w:rsidR="00FE48F2" w:rsidRPr="00FE48F2">
        <w:rPr>
          <w:rStyle w:val="textnews1"/>
          <w:rFonts w:ascii="Times New Roman" w:hAnsi="Times New Roman"/>
          <w:sz w:val="20"/>
        </w:rPr>
        <w:t xml:space="preserve"> </w:t>
      </w:r>
      <w:r w:rsidR="00FE48F2">
        <w:rPr>
          <w:rStyle w:val="textnews1"/>
          <w:rFonts w:ascii="Times New Roman" w:hAnsi="Times New Roman"/>
          <w:sz w:val="20"/>
        </w:rPr>
        <w:t>p</w:t>
      </w:r>
      <w:r w:rsidR="00FE48F2" w:rsidRPr="00FE48F2">
        <w:rPr>
          <w:rStyle w:val="textnews1"/>
          <w:rFonts w:ascii="Times New Roman" w:hAnsi="Times New Roman"/>
          <w:sz w:val="20"/>
        </w:rPr>
        <w:t xml:space="preserve">erformed </w:t>
      </w:r>
      <w:r w:rsidR="00FE48F2">
        <w:rPr>
          <w:rStyle w:val="textnews1"/>
          <w:rFonts w:ascii="Times New Roman" w:hAnsi="Times New Roman"/>
          <w:sz w:val="20"/>
        </w:rPr>
        <w:t>yearly.</w:t>
      </w:r>
      <w:r w:rsidR="00CC5230">
        <w:rPr>
          <w:rStyle w:val="textnews1"/>
          <w:rFonts w:ascii="Times New Roman" w:hAnsi="Times New Roman"/>
          <w:sz w:val="20"/>
        </w:rPr>
        <w:t xml:space="preserve"> </w:t>
      </w:r>
      <w:r w:rsidR="00FE48F2" w:rsidRPr="00FE48F2">
        <w:rPr>
          <w:rStyle w:val="textnews1"/>
          <w:rFonts w:ascii="Times New Roman" w:hAnsi="Times New Roman"/>
          <w:sz w:val="20"/>
        </w:rPr>
        <w:t xml:space="preserve">In </w:t>
      </w:r>
      <w:r w:rsidR="00025A33">
        <w:rPr>
          <w:rStyle w:val="textnews1"/>
          <w:rFonts w:ascii="Times New Roman" w:hAnsi="Times New Roman"/>
          <w:sz w:val="20"/>
        </w:rPr>
        <w:t>these</w:t>
      </w:r>
      <w:r w:rsidR="00025A33" w:rsidRPr="00FE48F2">
        <w:rPr>
          <w:rStyle w:val="textnews1"/>
          <w:rFonts w:ascii="Times New Roman" w:hAnsi="Times New Roman"/>
          <w:sz w:val="20"/>
        </w:rPr>
        <w:t xml:space="preserve"> </w:t>
      </w:r>
      <w:r w:rsidR="00FE48F2" w:rsidRPr="00FE48F2">
        <w:rPr>
          <w:rStyle w:val="textnews1"/>
          <w:rFonts w:ascii="Times New Roman" w:hAnsi="Times New Roman"/>
          <w:sz w:val="20"/>
        </w:rPr>
        <w:t>campaigns, fish are</w:t>
      </w:r>
      <w:r w:rsidRPr="00FE48F2">
        <w:rPr>
          <w:rStyle w:val="textnews1"/>
          <w:rFonts w:ascii="Times New Roman" w:hAnsi="Times New Roman"/>
          <w:sz w:val="20"/>
        </w:rPr>
        <w:t xml:space="preserve"> </w:t>
      </w:r>
      <w:r w:rsidRPr="00FE48F2">
        <w:rPr>
          <w:rStyle w:val="textnews1"/>
          <w:rFonts w:ascii="Times New Roman" w:hAnsi="Times New Roman"/>
          <w:sz w:val="20"/>
        </w:rPr>
        <w:lastRenderedPageBreak/>
        <w:t>captured by electrofishing (Hans-Grassl ELT60II backpack; 180-250 V and 1.5-2.5 A)</w:t>
      </w:r>
      <w:r w:rsidR="007615FB">
        <w:rPr>
          <w:rStyle w:val="textnews1"/>
          <w:rFonts w:ascii="Times New Roman" w:hAnsi="Times New Roman"/>
          <w:sz w:val="20"/>
        </w:rPr>
        <w:t>, after</w:t>
      </w:r>
      <w:r w:rsidRPr="00FE48F2">
        <w:rPr>
          <w:rStyle w:val="textnews1"/>
          <w:rFonts w:ascii="Times New Roman" w:hAnsi="Times New Roman"/>
          <w:sz w:val="20"/>
        </w:rPr>
        <w:t xml:space="preserve"> </w:t>
      </w:r>
      <w:r w:rsidR="00FE48F2" w:rsidRPr="00FE48F2">
        <w:rPr>
          <w:rStyle w:val="textnews1"/>
          <w:rFonts w:ascii="Times New Roman" w:hAnsi="Times New Roman"/>
          <w:sz w:val="20"/>
        </w:rPr>
        <w:t>anesthetized with eugenol (50 mg/L diluted in ethanol in proportion 1:10), measured</w:t>
      </w:r>
      <w:r w:rsidR="00337663">
        <w:rPr>
          <w:rStyle w:val="textnews1"/>
          <w:rFonts w:ascii="Times New Roman" w:hAnsi="Times New Roman"/>
          <w:sz w:val="20"/>
        </w:rPr>
        <w:t xml:space="preserve"> (fork length</w:t>
      </w:r>
      <w:r w:rsidR="00FE48F2" w:rsidRPr="00FE48F2">
        <w:rPr>
          <w:rStyle w:val="textnews1"/>
          <w:rFonts w:ascii="Times New Roman" w:hAnsi="Times New Roman"/>
          <w:sz w:val="20"/>
        </w:rPr>
        <w:t xml:space="preserve">, ± 0.1 cm), and intraperitoneally tagged with an </w:t>
      </w:r>
      <w:r w:rsidR="00337663">
        <w:rPr>
          <w:rStyle w:val="textnews1"/>
          <w:rFonts w:ascii="Times New Roman" w:hAnsi="Times New Roman"/>
          <w:sz w:val="20"/>
        </w:rPr>
        <w:t>HDX PIT-</w:t>
      </w:r>
      <w:r w:rsidR="00FE48F2" w:rsidRPr="00FE48F2">
        <w:rPr>
          <w:rStyle w:val="textnews1"/>
          <w:rFonts w:ascii="Times New Roman" w:hAnsi="Times New Roman"/>
          <w:sz w:val="20"/>
        </w:rPr>
        <w:t>tag by an incision posterior to the left</w:t>
      </w:r>
      <w:r w:rsidR="00FE48F2" w:rsidRPr="00C246B8">
        <w:t xml:space="preserve"> pectoral fin</w:t>
      </w:r>
      <w:r w:rsidR="00FE48F2">
        <w:t xml:space="preserve"> </w:t>
      </w:r>
      <w:r w:rsidR="00FE48F2" w:rsidRPr="00C246B8">
        <w:t>(respecting the relationship of tag weight lower than 2% of fish weight</w:t>
      </w:r>
      <w:r w:rsidR="00793863">
        <w:t>)</w:t>
      </w:r>
      <w:r w:rsidR="00FE48F2" w:rsidRPr="00C246B8">
        <w:t>.</w:t>
      </w:r>
      <w:r w:rsidR="00FE48F2">
        <w:t xml:space="preserve"> </w:t>
      </w:r>
      <w:r w:rsidRPr="00FE48F2">
        <w:rPr>
          <w:rStyle w:val="textnews1"/>
          <w:rFonts w:ascii="Times New Roman" w:hAnsi="Times New Roman"/>
          <w:sz w:val="20"/>
        </w:rPr>
        <w:t>All experiments</w:t>
      </w:r>
      <w:r w:rsidR="00FE48F2" w:rsidRPr="00FE48F2">
        <w:rPr>
          <w:rStyle w:val="textnews1"/>
          <w:rFonts w:ascii="Times New Roman" w:hAnsi="Times New Roman"/>
          <w:sz w:val="20"/>
        </w:rPr>
        <w:t xml:space="preserve"> and procedures </w:t>
      </w:r>
      <w:r w:rsidR="00793863">
        <w:rPr>
          <w:rStyle w:val="textnews1"/>
          <w:rFonts w:ascii="Times New Roman" w:hAnsi="Times New Roman"/>
          <w:sz w:val="20"/>
        </w:rPr>
        <w:t>were</w:t>
      </w:r>
      <w:r w:rsidR="00793863" w:rsidRPr="00FE48F2">
        <w:rPr>
          <w:rStyle w:val="textnews1"/>
          <w:rFonts w:ascii="Times New Roman" w:hAnsi="Times New Roman"/>
          <w:sz w:val="20"/>
        </w:rPr>
        <w:t xml:space="preserve"> </w:t>
      </w:r>
      <w:r w:rsidRPr="00FE48F2">
        <w:rPr>
          <w:rStyle w:val="textnews1"/>
          <w:rFonts w:ascii="Times New Roman" w:hAnsi="Times New Roman"/>
          <w:sz w:val="20"/>
        </w:rPr>
        <w:t>performed following European Union ethical guidelines (Directive 2010/63/UE) and Spanish Act RD 53/2013, with the approval of the competent authorities (Regional Government on Natural Resources and Water Management Authority).</w:t>
      </w:r>
    </w:p>
    <w:p w14:paraId="68DE4FE3" w14:textId="77777777" w:rsidR="00687D91" w:rsidRDefault="00687D91" w:rsidP="007365D9">
      <w:pPr>
        <w:pStyle w:val="2"/>
        <w:widowControl w:val="0"/>
      </w:pPr>
      <w:r>
        <w:t xml:space="preserve">Data treatment and processing </w:t>
      </w:r>
    </w:p>
    <w:p w14:paraId="33ABB0C6" w14:textId="77777777" w:rsidR="00FE48F2" w:rsidRPr="002F45BC" w:rsidRDefault="00A727F2" w:rsidP="00146CB4">
      <w:pPr>
        <w:pStyle w:val="TextIndent"/>
        <w:rPr>
          <w:rStyle w:val="textnews1"/>
          <w:rFonts w:ascii="Times New Roman" w:hAnsi="Times New Roman"/>
          <w:sz w:val="20"/>
        </w:rPr>
      </w:pPr>
      <w:r w:rsidRPr="002F45BC">
        <w:rPr>
          <w:rStyle w:val="textnews1"/>
          <w:rFonts w:ascii="Times New Roman" w:hAnsi="Times New Roman"/>
          <w:sz w:val="20"/>
        </w:rPr>
        <w:t xml:space="preserve">The analyses of collected data and the evaluation of the overall performances were performed using Python and </w:t>
      </w:r>
      <w:proofErr w:type="spellStart"/>
      <w:r w:rsidRPr="002F45BC">
        <w:rPr>
          <w:rStyle w:val="textnews1"/>
          <w:rFonts w:ascii="Times New Roman" w:hAnsi="Times New Roman"/>
          <w:sz w:val="20"/>
        </w:rPr>
        <w:t>Matlab</w:t>
      </w:r>
      <w:proofErr w:type="spellEnd"/>
      <w:r w:rsidRPr="002F45BC">
        <w:rPr>
          <w:rStyle w:val="textnews1"/>
          <w:rFonts w:ascii="Times New Roman" w:hAnsi="Times New Roman"/>
          <w:sz w:val="20"/>
        </w:rPr>
        <w:t xml:space="preserve"> R2019a</w:t>
      </w:r>
      <w:r w:rsidR="00CC150B" w:rsidRPr="002F45BC">
        <w:rPr>
          <w:rStyle w:val="textnews1"/>
          <w:rFonts w:ascii="Times New Roman" w:hAnsi="Times New Roman"/>
          <w:sz w:val="20"/>
        </w:rPr>
        <w:t xml:space="preserve">, downloading data from the online server (http://www.smartfishways.com/realtime.html). </w:t>
      </w:r>
    </w:p>
    <w:p w14:paraId="5CA978B1" w14:textId="77777777" w:rsidR="00687D91" w:rsidRDefault="00687D91" w:rsidP="007365D9">
      <w:pPr>
        <w:pStyle w:val="1"/>
        <w:widowControl w:val="0"/>
      </w:pPr>
      <w:r>
        <w:t>Results and discussion</w:t>
      </w:r>
    </w:p>
    <w:p w14:paraId="6C87F331" w14:textId="77777777" w:rsidR="005742E5" w:rsidRPr="006937D0" w:rsidRDefault="009D2D56" w:rsidP="00146CB4">
      <w:pPr>
        <w:pStyle w:val="TextIndent"/>
        <w:rPr>
          <w:rStyle w:val="textnews1"/>
          <w:rFonts w:ascii="Times New Roman" w:hAnsi="Times New Roman"/>
          <w:sz w:val="20"/>
        </w:rPr>
      </w:pPr>
      <w:r w:rsidRPr="002F45BC">
        <w:rPr>
          <w:rStyle w:val="textnews1"/>
          <w:rFonts w:ascii="Times New Roman" w:hAnsi="Times New Roman"/>
          <w:sz w:val="20"/>
        </w:rPr>
        <w:t>Figure 2</w:t>
      </w:r>
      <w:r w:rsidR="005742E5" w:rsidRPr="002F45BC">
        <w:rPr>
          <w:rStyle w:val="textnews1"/>
          <w:rFonts w:ascii="Times New Roman" w:hAnsi="Times New Roman"/>
          <w:sz w:val="20"/>
        </w:rPr>
        <w:t xml:space="preserve"> shows </w:t>
      </w:r>
      <w:r w:rsidR="00FC18F7" w:rsidRPr="002F45BC">
        <w:rPr>
          <w:rStyle w:val="textnews1"/>
          <w:rFonts w:ascii="Times New Roman" w:hAnsi="Times New Roman"/>
          <w:sz w:val="20"/>
        </w:rPr>
        <w:t>part of</w:t>
      </w:r>
      <w:r w:rsidR="005742E5" w:rsidRPr="002F45BC">
        <w:rPr>
          <w:rStyle w:val="textnews1"/>
          <w:rFonts w:ascii="Times New Roman" w:hAnsi="Times New Roman"/>
          <w:sz w:val="20"/>
        </w:rPr>
        <w:t xml:space="preserve"> the collected </w:t>
      </w:r>
      <w:r w:rsidR="00025A33">
        <w:rPr>
          <w:rStyle w:val="textnews1"/>
          <w:rFonts w:ascii="Times New Roman" w:hAnsi="Times New Roman"/>
          <w:sz w:val="20"/>
        </w:rPr>
        <w:t xml:space="preserve">data </w:t>
      </w:r>
      <w:r w:rsidR="005742E5" w:rsidRPr="002F45BC">
        <w:rPr>
          <w:rStyle w:val="textnews1"/>
          <w:rFonts w:ascii="Times New Roman" w:hAnsi="Times New Roman"/>
          <w:sz w:val="20"/>
        </w:rPr>
        <w:t>by the Smart Fishway</w:t>
      </w:r>
      <w:r w:rsidR="00793863">
        <w:rPr>
          <w:rStyle w:val="textnews1"/>
          <w:rFonts w:ascii="Times New Roman" w:hAnsi="Times New Roman"/>
          <w:sz w:val="20"/>
        </w:rPr>
        <w:t>s</w:t>
      </w:r>
      <w:r w:rsidR="005742E5" w:rsidRPr="002F45BC">
        <w:rPr>
          <w:rStyle w:val="textnews1"/>
          <w:rFonts w:ascii="Times New Roman" w:hAnsi="Times New Roman"/>
          <w:sz w:val="20"/>
        </w:rPr>
        <w:t xml:space="preserve"> </w:t>
      </w:r>
      <w:r w:rsidR="00FC18F7" w:rsidRPr="002F45BC">
        <w:rPr>
          <w:rStyle w:val="textnews1"/>
          <w:rFonts w:ascii="Times New Roman" w:hAnsi="Times New Roman"/>
          <w:sz w:val="20"/>
        </w:rPr>
        <w:t xml:space="preserve">from its installation (01/04/22) </w:t>
      </w:r>
      <w:r w:rsidR="005742E5" w:rsidRPr="002F45BC">
        <w:rPr>
          <w:rStyle w:val="textnews1"/>
          <w:rFonts w:ascii="Times New Roman" w:hAnsi="Times New Roman"/>
          <w:sz w:val="20"/>
        </w:rPr>
        <w:t xml:space="preserve">until the writing of this </w:t>
      </w:r>
      <w:r w:rsidR="003D7EBB">
        <w:rPr>
          <w:rStyle w:val="textnews1"/>
          <w:rFonts w:ascii="Times New Roman" w:hAnsi="Times New Roman"/>
          <w:sz w:val="20"/>
        </w:rPr>
        <w:t>work</w:t>
      </w:r>
      <w:r w:rsidR="00FC18F7" w:rsidRPr="002F45BC">
        <w:rPr>
          <w:rStyle w:val="textnews1"/>
          <w:rFonts w:ascii="Times New Roman" w:hAnsi="Times New Roman"/>
          <w:sz w:val="20"/>
        </w:rPr>
        <w:t xml:space="preserve"> (01/06/22)</w:t>
      </w:r>
      <w:r w:rsidR="00025A33">
        <w:rPr>
          <w:rStyle w:val="textnews1"/>
          <w:rFonts w:ascii="Times New Roman" w:hAnsi="Times New Roman"/>
          <w:sz w:val="20"/>
        </w:rPr>
        <w:t>. D</w:t>
      </w:r>
      <w:r w:rsidR="005742E5" w:rsidRPr="002F45BC">
        <w:rPr>
          <w:rStyle w:val="textnews1"/>
          <w:rFonts w:ascii="Times New Roman" w:hAnsi="Times New Roman"/>
          <w:sz w:val="20"/>
        </w:rPr>
        <w:t>espite the short period</w:t>
      </w:r>
      <w:r w:rsidR="00025A33">
        <w:rPr>
          <w:rStyle w:val="textnews1"/>
          <w:rFonts w:ascii="Times New Roman" w:hAnsi="Times New Roman"/>
          <w:sz w:val="20"/>
        </w:rPr>
        <w:t>,</w:t>
      </w:r>
      <w:r w:rsidR="005742E5" w:rsidRPr="002F45BC">
        <w:rPr>
          <w:rStyle w:val="textnews1"/>
          <w:rFonts w:ascii="Times New Roman" w:hAnsi="Times New Roman"/>
          <w:sz w:val="20"/>
        </w:rPr>
        <w:t xml:space="preserve"> it is possible to see the potential of the technology </w:t>
      </w:r>
      <w:r w:rsidR="00902494">
        <w:rPr>
          <w:rStyle w:val="textnews1"/>
          <w:rFonts w:ascii="Times New Roman" w:hAnsi="Times New Roman"/>
          <w:sz w:val="20"/>
        </w:rPr>
        <w:t xml:space="preserve">and </w:t>
      </w:r>
      <w:r w:rsidR="00BD1C64">
        <w:rPr>
          <w:rStyle w:val="textnews1"/>
          <w:rFonts w:ascii="Times New Roman" w:hAnsi="Times New Roman"/>
          <w:sz w:val="20"/>
        </w:rPr>
        <w:t xml:space="preserve">developed </w:t>
      </w:r>
      <w:r w:rsidR="00C1490C">
        <w:rPr>
          <w:rStyle w:val="textnews1"/>
          <w:rFonts w:ascii="Times New Roman" w:hAnsi="Times New Roman"/>
          <w:sz w:val="20"/>
        </w:rPr>
        <w:t xml:space="preserve">algorithms, </w:t>
      </w:r>
      <w:r w:rsidR="005742E5" w:rsidRPr="002F45BC">
        <w:rPr>
          <w:rStyle w:val="textnews1"/>
          <w:rFonts w:ascii="Times New Roman" w:hAnsi="Times New Roman"/>
          <w:sz w:val="20"/>
        </w:rPr>
        <w:t>and its benefi</w:t>
      </w:r>
      <w:r w:rsidR="00025A33">
        <w:rPr>
          <w:rStyle w:val="textnews1"/>
          <w:rFonts w:ascii="Times New Roman" w:hAnsi="Times New Roman"/>
          <w:sz w:val="20"/>
        </w:rPr>
        <w:t>t</w:t>
      </w:r>
      <w:r w:rsidR="005742E5" w:rsidRPr="002F45BC">
        <w:rPr>
          <w:rStyle w:val="textnews1"/>
          <w:rFonts w:ascii="Times New Roman" w:hAnsi="Times New Roman"/>
          <w:sz w:val="20"/>
        </w:rPr>
        <w:t>s for monitoring and decision</w:t>
      </w:r>
      <w:r w:rsidR="00793863">
        <w:rPr>
          <w:rStyle w:val="textnews1"/>
          <w:rFonts w:ascii="Times New Roman" w:hAnsi="Times New Roman"/>
          <w:sz w:val="20"/>
        </w:rPr>
        <w:t>-</w:t>
      </w:r>
      <w:r w:rsidR="005742E5" w:rsidRPr="002F45BC">
        <w:rPr>
          <w:rStyle w:val="textnews1"/>
          <w:rFonts w:ascii="Times New Roman" w:hAnsi="Times New Roman"/>
          <w:sz w:val="20"/>
        </w:rPr>
        <w:t>making on the management of fishway</w:t>
      </w:r>
      <w:r w:rsidR="00025A33">
        <w:rPr>
          <w:rStyle w:val="textnews1"/>
          <w:rFonts w:ascii="Times New Roman" w:hAnsi="Times New Roman"/>
          <w:sz w:val="20"/>
        </w:rPr>
        <w:t>s</w:t>
      </w:r>
      <w:r w:rsidR="005742E5" w:rsidRPr="002F45BC">
        <w:rPr>
          <w:rStyle w:val="textnews1"/>
          <w:rFonts w:ascii="Times New Roman" w:hAnsi="Times New Roman"/>
          <w:sz w:val="20"/>
        </w:rPr>
        <w:t>.</w:t>
      </w:r>
      <w:r w:rsidR="002F45BC">
        <w:rPr>
          <w:rStyle w:val="textnews1"/>
          <w:rFonts w:ascii="Times New Roman" w:hAnsi="Times New Roman"/>
          <w:sz w:val="20"/>
        </w:rPr>
        <w:t xml:space="preserve"> In the top part of the figure</w:t>
      </w:r>
      <w:r w:rsidR="00793863">
        <w:rPr>
          <w:rStyle w:val="textnews1"/>
          <w:rFonts w:ascii="Times New Roman" w:hAnsi="Times New Roman"/>
          <w:sz w:val="20"/>
        </w:rPr>
        <w:t>,</w:t>
      </w:r>
      <w:r w:rsidR="002F45BC">
        <w:rPr>
          <w:rStyle w:val="textnews1"/>
          <w:rFonts w:ascii="Times New Roman" w:hAnsi="Times New Roman"/>
          <w:sz w:val="20"/>
        </w:rPr>
        <w:t xml:space="preserve"> the results from the </w:t>
      </w:r>
      <w:r w:rsidR="007A66FF">
        <w:rPr>
          <w:rStyle w:val="textnews1"/>
          <w:rFonts w:ascii="Times New Roman" w:hAnsi="Times New Roman"/>
          <w:sz w:val="20"/>
        </w:rPr>
        <w:t>PIT</w:t>
      </w:r>
      <w:r w:rsidR="002F45BC">
        <w:rPr>
          <w:rStyle w:val="textnews1"/>
          <w:rFonts w:ascii="Times New Roman" w:hAnsi="Times New Roman"/>
          <w:sz w:val="20"/>
        </w:rPr>
        <w:t>-tag data processing algorithm are displayed in form of</w:t>
      </w:r>
      <w:r w:rsidR="00025A33">
        <w:rPr>
          <w:rStyle w:val="textnews1"/>
          <w:rFonts w:ascii="Times New Roman" w:hAnsi="Times New Roman"/>
          <w:sz w:val="20"/>
        </w:rPr>
        <w:t xml:space="preserve"> a</w:t>
      </w:r>
      <w:r w:rsidR="002F45BC">
        <w:rPr>
          <w:rStyle w:val="textnews1"/>
          <w:rFonts w:ascii="Times New Roman" w:hAnsi="Times New Roman"/>
          <w:sz w:val="20"/>
        </w:rPr>
        <w:t xml:space="preserve"> contour plot</w:t>
      </w:r>
      <w:r w:rsidR="00025A33">
        <w:rPr>
          <w:rStyle w:val="textnews1"/>
          <w:rFonts w:ascii="Times New Roman" w:hAnsi="Times New Roman"/>
          <w:sz w:val="20"/>
        </w:rPr>
        <w:t xml:space="preserve">, </w:t>
      </w:r>
      <w:r w:rsidR="00793863">
        <w:rPr>
          <w:rStyle w:val="textnews1"/>
          <w:rFonts w:ascii="Times New Roman" w:hAnsi="Times New Roman"/>
          <w:sz w:val="20"/>
        </w:rPr>
        <w:t>where</w:t>
      </w:r>
      <w:r w:rsidR="00025A33">
        <w:rPr>
          <w:rStyle w:val="textnews1"/>
          <w:rFonts w:ascii="Times New Roman" w:hAnsi="Times New Roman"/>
          <w:sz w:val="20"/>
        </w:rPr>
        <w:t xml:space="preserve"> </w:t>
      </w:r>
      <w:r w:rsidR="002F45BC">
        <w:rPr>
          <w:rStyle w:val="textnews1"/>
          <w:rFonts w:ascii="Times New Roman" w:hAnsi="Times New Roman"/>
          <w:sz w:val="20"/>
        </w:rPr>
        <w:t>key event</w:t>
      </w:r>
      <w:r w:rsidR="007615FB">
        <w:rPr>
          <w:rStyle w:val="textnews1"/>
          <w:rFonts w:ascii="Times New Roman" w:hAnsi="Times New Roman"/>
          <w:sz w:val="20"/>
        </w:rPr>
        <w:t>s</w:t>
      </w:r>
      <w:r w:rsidR="002F45BC">
        <w:rPr>
          <w:rStyle w:val="textnews1"/>
          <w:rFonts w:ascii="Times New Roman" w:hAnsi="Times New Roman"/>
          <w:sz w:val="20"/>
        </w:rPr>
        <w:t xml:space="preserve"> in the fishway</w:t>
      </w:r>
      <w:r w:rsidR="00025A33">
        <w:rPr>
          <w:rStyle w:val="textnews1"/>
          <w:rFonts w:ascii="Times New Roman" w:hAnsi="Times New Roman"/>
          <w:sz w:val="20"/>
        </w:rPr>
        <w:t xml:space="preserve"> are </w:t>
      </w:r>
      <w:r w:rsidR="005D21E4">
        <w:rPr>
          <w:rStyle w:val="textnews1"/>
          <w:rFonts w:ascii="Times New Roman" w:hAnsi="Times New Roman"/>
          <w:sz w:val="20"/>
        </w:rPr>
        <w:t>easily</w:t>
      </w:r>
      <w:r w:rsidR="005D21E4" w:rsidRPr="00025A33">
        <w:rPr>
          <w:rStyle w:val="textnews1"/>
          <w:rFonts w:ascii="Times New Roman" w:hAnsi="Times New Roman"/>
          <w:sz w:val="20"/>
        </w:rPr>
        <w:t xml:space="preserve"> </w:t>
      </w:r>
      <w:r w:rsidR="00025A33">
        <w:rPr>
          <w:rStyle w:val="textnews1"/>
          <w:rFonts w:ascii="Times New Roman" w:hAnsi="Times New Roman"/>
          <w:sz w:val="20"/>
        </w:rPr>
        <w:t>identifiable</w:t>
      </w:r>
      <w:r w:rsidR="002F45BC">
        <w:rPr>
          <w:rStyle w:val="textnews1"/>
          <w:rFonts w:ascii="Times New Roman" w:hAnsi="Times New Roman"/>
          <w:sz w:val="20"/>
        </w:rPr>
        <w:t>: 1) a period with many</w:t>
      </w:r>
      <w:r w:rsidR="003D7EBB">
        <w:rPr>
          <w:rStyle w:val="textnews1"/>
          <w:rFonts w:ascii="Times New Roman" w:hAnsi="Times New Roman"/>
          <w:sz w:val="20"/>
        </w:rPr>
        <w:t xml:space="preserve"> natural</w:t>
      </w:r>
      <w:r w:rsidR="002F45BC">
        <w:rPr>
          <w:rStyle w:val="textnews1"/>
          <w:rFonts w:ascii="Times New Roman" w:hAnsi="Times New Roman"/>
          <w:sz w:val="20"/>
        </w:rPr>
        <w:t xml:space="preserve"> fish movements associated </w:t>
      </w:r>
      <w:r w:rsidR="00793863">
        <w:rPr>
          <w:rStyle w:val="textnews1"/>
          <w:rFonts w:ascii="Times New Roman" w:hAnsi="Times New Roman"/>
          <w:sz w:val="20"/>
        </w:rPr>
        <w:t xml:space="preserve">with </w:t>
      </w:r>
      <w:r w:rsidR="002F45BC">
        <w:rPr>
          <w:rStyle w:val="textnews1"/>
          <w:rFonts w:ascii="Times New Roman" w:hAnsi="Times New Roman"/>
          <w:sz w:val="20"/>
        </w:rPr>
        <w:t xml:space="preserve">an increase in the river discharge </w:t>
      </w:r>
      <w:r w:rsidR="00793863">
        <w:rPr>
          <w:rStyle w:val="textnews1"/>
          <w:rFonts w:ascii="Times New Roman" w:hAnsi="Times New Roman"/>
          <w:sz w:val="20"/>
        </w:rPr>
        <w:t xml:space="preserve">greater </w:t>
      </w:r>
      <w:r w:rsidR="002F45BC">
        <w:rPr>
          <w:rStyle w:val="textnews1"/>
          <w:rFonts w:ascii="Times New Roman" w:hAnsi="Times New Roman"/>
          <w:sz w:val="20"/>
        </w:rPr>
        <w:t>than the manageable by the hydropower plan</w:t>
      </w:r>
      <w:r w:rsidR="00793863">
        <w:rPr>
          <w:rStyle w:val="textnews1"/>
          <w:rFonts w:ascii="Times New Roman" w:hAnsi="Times New Roman"/>
          <w:sz w:val="20"/>
        </w:rPr>
        <w:t>t,</w:t>
      </w:r>
      <w:r w:rsidR="002F45BC">
        <w:rPr>
          <w:rStyle w:val="textnews1"/>
          <w:rFonts w:ascii="Times New Roman" w:hAnsi="Times New Roman"/>
          <w:sz w:val="20"/>
        </w:rPr>
        <w:t xml:space="preserve"> and th</w:t>
      </w:r>
      <w:r w:rsidR="003D7EBB">
        <w:rPr>
          <w:rStyle w:val="textnews1"/>
          <w:rFonts w:ascii="Times New Roman" w:hAnsi="Times New Roman"/>
          <w:sz w:val="20"/>
        </w:rPr>
        <w:t>us</w:t>
      </w:r>
      <w:r w:rsidR="00793863">
        <w:rPr>
          <w:rStyle w:val="textnews1"/>
          <w:rFonts w:ascii="Times New Roman" w:hAnsi="Times New Roman"/>
          <w:sz w:val="20"/>
        </w:rPr>
        <w:t>,</w:t>
      </w:r>
      <w:r w:rsidR="002F45BC">
        <w:rPr>
          <w:rStyle w:val="textnews1"/>
          <w:rFonts w:ascii="Times New Roman" w:hAnsi="Times New Roman"/>
          <w:sz w:val="20"/>
        </w:rPr>
        <w:t xml:space="preserve"> directly affecting the fishway discharge</w:t>
      </w:r>
      <w:r w:rsidR="00A46BD3">
        <w:rPr>
          <w:rStyle w:val="textnews1"/>
          <w:rFonts w:ascii="Times New Roman" w:hAnsi="Times New Roman"/>
          <w:sz w:val="20"/>
        </w:rPr>
        <w:t xml:space="preserve"> and water levels</w:t>
      </w:r>
      <w:r w:rsidR="00BD1C64">
        <w:rPr>
          <w:rStyle w:val="textnews1"/>
          <w:rFonts w:ascii="Times New Roman" w:hAnsi="Times New Roman"/>
          <w:sz w:val="20"/>
        </w:rPr>
        <w:t>, as well as</w:t>
      </w:r>
      <w:r w:rsidR="003D7EBB">
        <w:rPr>
          <w:rStyle w:val="textnews1"/>
          <w:rFonts w:ascii="Times New Roman" w:hAnsi="Times New Roman"/>
          <w:sz w:val="20"/>
        </w:rPr>
        <w:t>,</w:t>
      </w:r>
      <w:r w:rsidR="00BD1C64">
        <w:rPr>
          <w:rStyle w:val="textnews1"/>
          <w:rFonts w:ascii="Times New Roman" w:hAnsi="Times New Roman"/>
          <w:sz w:val="20"/>
        </w:rPr>
        <w:t xml:space="preserve"> </w:t>
      </w:r>
      <w:r w:rsidR="00BD1C64" w:rsidRPr="006937D0">
        <w:rPr>
          <w:rStyle w:val="textnews1"/>
          <w:rFonts w:ascii="Times New Roman" w:hAnsi="Times New Roman"/>
          <w:sz w:val="20"/>
        </w:rPr>
        <w:t>with noticeable change in atmospheric pressure in previous days</w:t>
      </w:r>
      <w:r w:rsidR="002F45BC">
        <w:rPr>
          <w:rStyle w:val="textnews1"/>
          <w:rFonts w:ascii="Times New Roman" w:hAnsi="Times New Roman"/>
          <w:sz w:val="20"/>
        </w:rPr>
        <w:t>, 2) a translocation of fish for experimental reasons</w:t>
      </w:r>
      <w:r w:rsidR="00025A33">
        <w:rPr>
          <w:rStyle w:val="textnews1"/>
          <w:rFonts w:ascii="Times New Roman" w:hAnsi="Times New Roman"/>
          <w:sz w:val="20"/>
        </w:rPr>
        <w:t xml:space="preserve"> (fish sampling in the fishway)</w:t>
      </w:r>
      <w:r w:rsidR="002F45BC">
        <w:rPr>
          <w:rStyle w:val="textnews1"/>
          <w:rFonts w:ascii="Times New Roman" w:hAnsi="Times New Roman"/>
          <w:sz w:val="20"/>
        </w:rPr>
        <w:t>, and 3) fish</w:t>
      </w:r>
      <w:r w:rsidR="00BD1C64">
        <w:rPr>
          <w:rStyle w:val="textnews1"/>
          <w:rFonts w:ascii="Times New Roman" w:hAnsi="Times New Roman"/>
          <w:sz w:val="20"/>
        </w:rPr>
        <w:t xml:space="preserve"> without a movement assigned, </w:t>
      </w:r>
      <w:r w:rsidR="003D7EBB">
        <w:rPr>
          <w:rStyle w:val="textnews1"/>
          <w:rFonts w:ascii="Times New Roman" w:hAnsi="Times New Roman"/>
          <w:sz w:val="20"/>
        </w:rPr>
        <w:t xml:space="preserve">i.e. </w:t>
      </w:r>
      <w:r w:rsidR="00BD1C64">
        <w:rPr>
          <w:rStyle w:val="textnews1"/>
          <w:rFonts w:ascii="Times New Roman" w:hAnsi="Times New Roman"/>
          <w:sz w:val="20"/>
        </w:rPr>
        <w:t xml:space="preserve">fish inside the fishway and </w:t>
      </w:r>
      <w:r w:rsidR="003D7EBB">
        <w:rPr>
          <w:rStyle w:val="textnews1"/>
          <w:rFonts w:ascii="Times New Roman" w:hAnsi="Times New Roman"/>
          <w:sz w:val="20"/>
        </w:rPr>
        <w:t>not classified</w:t>
      </w:r>
      <w:r w:rsidR="00BD1C64">
        <w:rPr>
          <w:rStyle w:val="textnews1"/>
          <w:rFonts w:ascii="Times New Roman" w:hAnsi="Times New Roman"/>
          <w:sz w:val="20"/>
        </w:rPr>
        <w:t xml:space="preserve"> yet.</w:t>
      </w:r>
      <w:r w:rsidR="002F45BC">
        <w:rPr>
          <w:rStyle w:val="textnews1"/>
          <w:rFonts w:ascii="Times New Roman" w:hAnsi="Times New Roman"/>
          <w:sz w:val="20"/>
        </w:rPr>
        <w:t xml:space="preserve"> </w:t>
      </w:r>
      <w:r w:rsidR="00E137C6">
        <w:rPr>
          <w:rStyle w:val="textnews1"/>
          <w:rFonts w:ascii="Times New Roman" w:hAnsi="Times New Roman"/>
          <w:sz w:val="20"/>
        </w:rPr>
        <w:t xml:space="preserve">Data classification is </w:t>
      </w:r>
      <w:r w:rsidR="00025A33">
        <w:rPr>
          <w:rStyle w:val="textnews1"/>
          <w:rFonts w:ascii="Times New Roman" w:hAnsi="Times New Roman"/>
          <w:sz w:val="20"/>
        </w:rPr>
        <w:t xml:space="preserve">daily </w:t>
      </w:r>
      <w:r w:rsidR="00E137C6">
        <w:rPr>
          <w:rStyle w:val="textnews1"/>
          <w:rFonts w:ascii="Times New Roman" w:hAnsi="Times New Roman"/>
          <w:sz w:val="20"/>
        </w:rPr>
        <w:t>made by the processing algorithm</w:t>
      </w:r>
      <w:r w:rsidR="006937D0">
        <w:rPr>
          <w:rStyle w:val="textnews1"/>
          <w:rFonts w:ascii="Times New Roman" w:hAnsi="Times New Roman"/>
          <w:sz w:val="20"/>
        </w:rPr>
        <w:t>. Despite the promising result, the algorithm is currently been</w:t>
      </w:r>
      <w:r w:rsidR="006937D0" w:rsidRPr="006937D0">
        <w:rPr>
          <w:rStyle w:val="textnews1"/>
          <w:rFonts w:ascii="Times New Roman" w:hAnsi="Times New Roman"/>
          <w:sz w:val="20"/>
        </w:rPr>
        <w:t xml:space="preserve"> assessed comparing </w:t>
      </w:r>
      <w:r w:rsidR="006937D0">
        <w:rPr>
          <w:rStyle w:val="textnews1"/>
          <w:rFonts w:ascii="Times New Roman" w:hAnsi="Times New Roman"/>
          <w:sz w:val="20"/>
        </w:rPr>
        <w:t>its</w:t>
      </w:r>
      <w:r w:rsidR="006937D0" w:rsidRPr="006937D0">
        <w:rPr>
          <w:rStyle w:val="textnews1"/>
          <w:rFonts w:ascii="Times New Roman" w:hAnsi="Times New Roman"/>
          <w:sz w:val="20"/>
        </w:rPr>
        <w:t xml:space="preserve"> results with those obtained by </w:t>
      </w:r>
      <w:r w:rsidR="006937D0">
        <w:rPr>
          <w:rStyle w:val="textnews1"/>
          <w:rFonts w:ascii="Times New Roman" w:hAnsi="Times New Roman"/>
          <w:sz w:val="20"/>
        </w:rPr>
        <w:t>an</w:t>
      </w:r>
      <w:r w:rsidR="006937D0" w:rsidRPr="006937D0">
        <w:rPr>
          <w:rStyle w:val="textnews1"/>
          <w:rFonts w:ascii="Times New Roman" w:hAnsi="Times New Roman"/>
          <w:sz w:val="20"/>
        </w:rPr>
        <w:t xml:space="preserve"> experience</w:t>
      </w:r>
      <w:r w:rsidR="006937D0">
        <w:rPr>
          <w:rStyle w:val="textnews1"/>
          <w:rFonts w:ascii="Times New Roman" w:hAnsi="Times New Roman"/>
          <w:sz w:val="20"/>
        </w:rPr>
        <w:t>d technician on</w:t>
      </w:r>
      <w:r w:rsidR="006937D0" w:rsidRPr="006937D0">
        <w:rPr>
          <w:rStyle w:val="textnews1"/>
          <w:rFonts w:ascii="Times New Roman" w:hAnsi="Times New Roman"/>
          <w:sz w:val="20"/>
        </w:rPr>
        <w:t xml:space="preserve"> </w:t>
      </w:r>
      <w:r w:rsidR="006937D0">
        <w:rPr>
          <w:rStyle w:val="textnews1"/>
          <w:rFonts w:ascii="Times New Roman" w:hAnsi="Times New Roman"/>
          <w:sz w:val="20"/>
        </w:rPr>
        <w:t xml:space="preserve">PIT data interpretation. </w:t>
      </w:r>
    </w:p>
    <w:p w14:paraId="36899749" w14:textId="60C323D2" w:rsidR="00FE1993" w:rsidRDefault="0066515A" w:rsidP="007365D9">
      <w:pPr>
        <w:keepNext/>
        <w:widowControl w:val="0"/>
        <w:jc w:val="center"/>
      </w:pPr>
      <w:r w:rsidRPr="006937D0">
        <w:rPr>
          <w:noProof/>
          <w:lang w:eastAsia="zh-CN"/>
        </w:rPr>
        <w:drawing>
          <wp:inline distT="0" distB="0" distL="0" distR="0" wp14:anchorId="570C3640" wp14:editId="44E00240">
            <wp:extent cx="5435600" cy="2241550"/>
            <wp:effectExtent l="0" t="0" r="0" b="0"/>
            <wp:docPr id="2" name="Picture 2" descr="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a"/>
                    <pic:cNvPicPr>
                      <a:picLocks noChangeAspect="1" noChangeArrowheads="1"/>
                    </pic:cNvPicPr>
                  </pic:nvPicPr>
                  <pic:blipFill>
                    <a:blip r:embed="rId12" cstate="print">
                      <a:extLst>
                        <a:ext uri="{28A0092B-C50C-407E-A947-70E740481C1C}">
                          <a14:useLocalDpi xmlns:a14="http://schemas.microsoft.com/office/drawing/2010/main" val="0"/>
                        </a:ext>
                      </a:extLst>
                    </a:blip>
                    <a:srcRect r="3842" b="1671"/>
                    <a:stretch>
                      <a:fillRect/>
                    </a:stretch>
                  </pic:blipFill>
                  <pic:spPr bwMode="auto">
                    <a:xfrm>
                      <a:off x="0" y="0"/>
                      <a:ext cx="5435600" cy="2241550"/>
                    </a:xfrm>
                    <a:prstGeom prst="rect">
                      <a:avLst/>
                    </a:prstGeom>
                    <a:noFill/>
                    <a:ln>
                      <a:noFill/>
                    </a:ln>
                  </pic:spPr>
                </pic:pic>
              </a:graphicData>
            </a:graphic>
          </wp:inline>
        </w:drawing>
      </w:r>
    </w:p>
    <w:p w14:paraId="0AB086ED" w14:textId="4814BC6D" w:rsidR="00B23DD0" w:rsidRDefault="00FE1993" w:rsidP="00146CB4">
      <w:pPr>
        <w:pStyle w:val="a4"/>
        <w:spacing w:line="260" w:lineRule="exact"/>
      </w:pPr>
      <w:bookmarkStart w:id="0" w:name="_Ref105157431"/>
      <w:r w:rsidRPr="00B21111">
        <w:rPr>
          <w:sz w:val="20"/>
        </w:rPr>
        <w:t xml:space="preserve">Figure </w:t>
      </w:r>
      <w:r w:rsidRPr="00B21111">
        <w:rPr>
          <w:sz w:val="20"/>
        </w:rPr>
        <w:fldChar w:fldCharType="begin"/>
      </w:r>
      <w:r w:rsidRPr="00B21111">
        <w:rPr>
          <w:sz w:val="20"/>
        </w:rPr>
        <w:instrText xml:space="preserve"> SEQ Figure \* ARABIC </w:instrText>
      </w:r>
      <w:r w:rsidRPr="00B21111">
        <w:rPr>
          <w:sz w:val="20"/>
        </w:rPr>
        <w:fldChar w:fldCharType="separate"/>
      </w:r>
      <w:r w:rsidR="00FC18F7" w:rsidRPr="00B21111">
        <w:rPr>
          <w:sz w:val="20"/>
        </w:rPr>
        <w:t>2</w:t>
      </w:r>
      <w:r w:rsidRPr="00B21111">
        <w:rPr>
          <w:sz w:val="20"/>
        </w:rPr>
        <w:fldChar w:fldCharType="end"/>
      </w:r>
      <w:bookmarkEnd w:id="0"/>
      <w:r w:rsidRPr="00B21111">
        <w:rPr>
          <w:sz w:val="20"/>
        </w:rPr>
        <w:t xml:space="preserve">. </w:t>
      </w:r>
      <w:r w:rsidR="00B21111">
        <w:rPr>
          <w:sz w:val="20"/>
        </w:rPr>
        <w:t>R</w:t>
      </w:r>
      <w:r w:rsidRPr="00B21111">
        <w:rPr>
          <w:sz w:val="20"/>
        </w:rPr>
        <w:t xml:space="preserve">aw output of some variables </w:t>
      </w:r>
      <w:r w:rsidR="00B21111">
        <w:rPr>
          <w:sz w:val="20"/>
        </w:rPr>
        <w:t>of</w:t>
      </w:r>
      <w:r w:rsidRPr="00B21111">
        <w:rPr>
          <w:sz w:val="20"/>
        </w:rPr>
        <w:t xml:space="preserve"> Smart Fishways </w:t>
      </w:r>
      <w:r w:rsidR="00B21111">
        <w:rPr>
          <w:sz w:val="20"/>
        </w:rPr>
        <w:t>system</w:t>
      </w:r>
      <w:r w:rsidRPr="00B21111">
        <w:rPr>
          <w:sz w:val="20"/>
        </w:rPr>
        <w:t xml:space="preserve">, together with river discharge monitored by </w:t>
      </w:r>
      <w:r w:rsidR="00DF3C5A" w:rsidRPr="00B21111">
        <w:rPr>
          <w:sz w:val="20"/>
        </w:rPr>
        <w:t xml:space="preserve">Duero </w:t>
      </w:r>
      <w:r w:rsidRPr="00B21111">
        <w:rPr>
          <w:sz w:val="20"/>
        </w:rPr>
        <w:t>River authorities (</w:t>
      </w:r>
      <w:hyperlink r:id="rId13" w:history="1">
        <w:r w:rsidRPr="00B21111">
          <w:rPr>
            <w:sz w:val="20"/>
          </w:rPr>
          <w:t>www.saihduero.es</w:t>
        </w:r>
      </w:hyperlink>
      <w:r w:rsidRPr="00B21111">
        <w:rPr>
          <w:sz w:val="20"/>
        </w:rPr>
        <w:t xml:space="preserve">). </w:t>
      </w:r>
      <w:r w:rsidR="00025A33" w:rsidRPr="00B21111">
        <w:rPr>
          <w:sz w:val="20"/>
        </w:rPr>
        <w:t xml:space="preserve">V25 means </w:t>
      </w:r>
      <w:r w:rsidR="00B21111">
        <w:rPr>
          <w:sz w:val="20"/>
        </w:rPr>
        <w:t>water level</w:t>
      </w:r>
      <w:r w:rsidR="00025A33" w:rsidRPr="00B21111">
        <w:rPr>
          <w:sz w:val="20"/>
        </w:rPr>
        <w:t xml:space="preserve"> in cross-wall #25.</w:t>
      </w:r>
      <w:r w:rsidR="005D21E4" w:rsidRPr="00B21111">
        <w:rPr>
          <w:sz w:val="20"/>
        </w:rPr>
        <w:t xml:space="preserve"> The sensor network also measures luminosity, humidity or air temperature.</w:t>
      </w:r>
      <w:r w:rsidR="006937D0" w:rsidRPr="00B21111">
        <w:rPr>
          <w:sz w:val="20"/>
        </w:rPr>
        <w:t xml:space="preserve"> MS Multi was out of communication from 10 to 13 of April.  </w:t>
      </w:r>
      <w:r w:rsidR="005742E5">
        <w:t xml:space="preserve"> </w:t>
      </w:r>
    </w:p>
    <w:p w14:paraId="5E8D8EC4" w14:textId="77777777" w:rsidR="00146CB4" w:rsidRPr="00146CB4" w:rsidRDefault="00146CB4" w:rsidP="00146CB4"/>
    <w:p w14:paraId="3134D9BC" w14:textId="77777777" w:rsidR="00933A55" w:rsidRDefault="0062558D" w:rsidP="00146CB4">
      <w:pPr>
        <w:pStyle w:val="TextIndent"/>
        <w:rPr>
          <w:rStyle w:val="textnews1"/>
          <w:rFonts w:ascii="Times New Roman" w:hAnsi="Times New Roman"/>
          <w:sz w:val="20"/>
        </w:rPr>
      </w:pPr>
      <w:r w:rsidRPr="00E137C6">
        <w:rPr>
          <w:rStyle w:val="textnews1"/>
          <w:rFonts w:ascii="Times New Roman" w:hAnsi="Times New Roman"/>
          <w:sz w:val="20"/>
        </w:rPr>
        <w:t>The sensor</w:t>
      </w:r>
      <w:r w:rsidR="006B182A">
        <w:rPr>
          <w:rStyle w:val="textnews1"/>
          <w:rFonts w:ascii="Times New Roman" w:hAnsi="Times New Roman"/>
          <w:sz w:val="20"/>
        </w:rPr>
        <w:t>s</w:t>
      </w:r>
      <w:r w:rsidR="00F841D2">
        <w:rPr>
          <w:rStyle w:val="textnews1"/>
          <w:rFonts w:ascii="Times New Roman" w:hAnsi="Times New Roman"/>
          <w:sz w:val="20"/>
        </w:rPr>
        <w:t xml:space="preserve"> of Smart Fishway</w:t>
      </w:r>
      <w:r w:rsidR="003E40F3">
        <w:rPr>
          <w:rStyle w:val="textnews1"/>
          <w:rFonts w:ascii="Times New Roman" w:hAnsi="Times New Roman"/>
          <w:sz w:val="20"/>
        </w:rPr>
        <w:t>s</w:t>
      </w:r>
      <w:r w:rsidR="00F841D2">
        <w:rPr>
          <w:rStyle w:val="textnews1"/>
          <w:rFonts w:ascii="Times New Roman" w:hAnsi="Times New Roman"/>
          <w:sz w:val="20"/>
        </w:rPr>
        <w:t xml:space="preserve"> </w:t>
      </w:r>
      <w:r w:rsidR="006B182A">
        <w:rPr>
          <w:rStyle w:val="textnews1"/>
          <w:rFonts w:ascii="Times New Roman" w:hAnsi="Times New Roman"/>
          <w:sz w:val="20"/>
        </w:rPr>
        <w:t>are</w:t>
      </w:r>
      <w:r w:rsidRPr="00E137C6">
        <w:rPr>
          <w:rStyle w:val="textnews1"/>
          <w:rFonts w:ascii="Times New Roman" w:hAnsi="Times New Roman"/>
          <w:sz w:val="20"/>
        </w:rPr>
        <w:t xml:space="preserve"> able to collect physical variables on</w:t>
      </w:r>
      <w:r w:rsidR="00025A33">
        <w:rPr>
          <w:rStyle w:val="textnews1"/>
          <w:rFonts w:ascii="Times New Roman" w:hAnsi="Times New Roman"/>
          <w:sz w:val="20"/>
        </w:rPr>
        <w:t>-</w:t>
      </w:r>
      <w:r w:rsidRPr="00E137C6">
        <w:rPr>
          <w:rStyle w:val="textnews1"/>
          <w:rFonts w:ascii="Times New Roman" w:hAnsi="Times New Roman"/>
          <w:sz w:val="20"/>
        </w:rPr>
        <w:t>site</w:t>
      </w:r>
      <w:r w:rsidR="00E137C6">
        <w:rPr>
          <w:rStyle w:val="textnews1"/>
          <w:rFonts w:ascii="Times New Roman" w:hAnsi="Times New Roman"/>
          <w:sz w:val="20"/>
        </w:rPr>
        <w:t xml:space="preserve"> and near real-time</w:t>
      </w:r>
      <w:r w:rsidR="00F841D2">
        <w:rPr>
          <w:rStyle w:val="textnews1"/>
          <w:rFonts w:ascii="Times New Roman" w:hAnsi="Times New Roman"/>
          <w:sz w:val="20"/>
        </w:rPr>
        <w:t xml:space="preserve"> with a configurable frequency</w:t>
      </w:r>
      <w:r w:rsidR="00933A55">
        <w:rPr>
          <w:rStyle w:val="textnews1"/>
          <w:rFonts w:ascii="Times New Roman" w:hAnsi="Times New Roman"/>
          <w:sz w:val="20"/>
        </w:rPr>
        <w:t>. In addition, the gateway stores and send</w:t>
      </w:r>
      <w:r w:rsidR="007615FB">
        <w:rPr>
          <w:rStyle w:val="textnews1"/>
          <w:rFonts w:ascii="Times New Roman" w:hAnsi="Times New Roman"/>
          <w:sz w:val="20"/>
        </w:rPr>
        <w:t>s</w:t>
      </w:r>
      <w:r w:rsidR="00933A55">
        <w:rPr>
          <w:rStyle w:val="textnews1"/>
          <w:rFonts w:ascii="Times New Roman" w:hAnsi="Times New Roman"/>
          <w:sz w:val="20"/>
        </w:rPr>
        <w:t xml:space="preserve"> to an online server all the data. </w:t>
      </w:r>
      <w:r w:rsidR="006B182A">
        <w:rPr>
          <w:rStyle w:val="textnews1"/>
          <w:rFonts w:ascii="Times New Roman" w:hAnsi="Times New Roman"/>
          <w:sz w:val="20"/>
        </w:rPr>
        <w:t xml:space="preserve">In contrast to other works where biological data is related to </w:t>
      </w:r>
      <w:r w:rsidR="006B182A" w:rsidRPr="00F841D2">
        <w:rPr>
          <w:rStyle w:val="textnews1"/>
          <w:rFonts w:ascii="Times New Roman" w:hAnsi="Times New Roman"/>
          <w:sz w:val="20"/>
        </w:rPr>
        <w:t>distant weather stations</w:t>
      </w:r>
      <w:r w:rsidR="006B182A">
        <w:rPr>
          <w:rStyle w:val="textnews1"/>
          <w:rFonts w:ascii="Times New Roman" w:hAnsi="Times New Roman"/>
          <w:sz w:val="20"/>
        </w:rPr>
        <w:t xml:space="preserve"> data, smart Fishways</w:t>
      </w:r>
      <w:r w:rsidR="00933A55">
        <w:rPr>
          <w:rStyle w:val="textnews1"/>
          <w:rFonts w:ascii="Times New Roman" w:hAnsi="Times New Roman"/>
          <w:sz w:val="20"/>
        </w:rPr>
        <w:t xml:space="preserve"> </w:t>
      </w:r>
      <w:r w:rsidR="00F841D2">
        <w:rPr>
          <w:rStyle w:val="textnews1"/>
          <w:rFonts w:ascii="Times New Roman" w:hAnsi="Times New Roman"/>
          <w:sz w:val="20"/>
        </w:rPr>
        <w:t xml:space="preserve">allows instantaneous data </w:t>
      </w:r>
      <w:r w:rsidR="007615FB">
        <w:rPr>
          <w:rStyle w:val="textnews1"/>
          <w:rFonts w:ascii="Times New Roman" w:hAnsi="Times New Roman"/>
          <w:sz w:val="20"/>
        </w:rPr>
        <w:t>analysis</w:t>
      </w:r>
      <w:r w:rsidR="00F841D2">
        <w:rPr>
          <w:rStyle w:val="textnews1"/>
          <w:rFonts w:ascii="Times New Roman" w:hAnsi="Times New Roman"/>
          <w:sz w:val="20"/>
        </w:rPr>
        <w:t xml:space="preserve"> and </w:t>
      </w:r>
      <w:r w:rsidRPr="00E137C6">
        <w:rPr>
          <w:rStyle w:val="textnews1"/>
          <w:rFonts w:ascii="Times New Roman" w:hAnsi="Times New Roman"/>
          <w:sz w:val="20"/>
        </w:rPr>
        <w:t>makes more relevant data interpretation. Likewise</w:t>
      </w:r>
      <w:r w:rsidR="00E137C6">
        <w:rPr>
          <w:rStyle w:val="textnews1"/>
          <w:rFonts w:ascii="Times New Roman" w:hAnsi="Times New Roman"/>
          <w:sz w:val="20"/>
        </w:rPr>
        <w:t>,</w:t>
      </w:r>
      <w:r w:rsidR="00F841D2">
        <w:rPr>
          <w:rStyle w:val="textnews1"/>
          <w:rFonts w:ascii="Times New Roman" w:hAnsi="Times New Roman"/>
          <w:sz w:val="20"/>
        </w:rPr>
        <w:t xml:space="preserve"> it</w:t>
      </w:r>
      <w:r w:rsidRPr="00E137C6">
        <w:rPr>
          <w:rStyle w:val="textnews1"/>
          <w:rFonts w:ascii="Times New Roman" w:hAnsi="Times New Roman"/>
          <w:sz w:val="20"/>
        </w:rPr>
        <w:t xml:space="preserve"> allows real</w:t>
      </w:r>
      <w:r w:rsidR="007615FB">
        <w:rPr>
          <w:rStyle w:val="textnews1"/>
          <w:rFonts w:ascii="Times New Roman" w:hAnsi="Times New Roman"/>
          <w:sz w:val="20"/>
        </w:rPr>
        <w:t>-</w:t>
      </w:r>
      <w:r w:rsidRPr="00E137C6">
        <w:rPr>
          <w:rStyle w:val="textnews1"/>
          <w:rFonts w:ascii="Times New Roman" w:hAnsi="Times New Roman"/>
          <w:sz w:val="20"/>
        </w:rPr>
        <w:t xml:space="preserve">time hydraulic analysis </w:t>
      </w:r>
      <w:r w:rsidR="00F841D2">
        <w:rPr>
          <w:rStyle w:val="textnews1"/>
          <w:rFonts w:ascii="Times New Roman" w:hAnsi="Times New Roman"/>
          <w:sz w:val="20"/>
        </w:rPr>
        <w:t xml:space="preserve">to ensure that ongoing </w:t>
      </w:r>
      <w:r w:rsidR="00337663">
        <w:rPr>
          <w:rStyle w:val="textnews1"/>
          <w:rFonts w:ascii="Times New Roman" w:hAnsi="Times New Roman"/>
          <w:sz w:val="20"/>
        </w:rPr>
        <w:t xml:space="preserve">fishway </w:t>
      </w:r>
      <w:r w:rsidRPr="00E137C6">
        <w:rPr>
          <w:rStyle w:val="textnews1"/>
          <w:rFonts w:ascii="Times New Roman" w:hAnsi="Times New Roman"/>
          <w:sz w:val="20"/>
        </w:rPr>
        <w:t xml:space="preserve">scenarios are compatible with fish. </w:t>
      </w:r>
      <w:r w:rsidR="00F841D2">
        <w:rPr>
          <w:rStyle w:val="textnews1"/>
          <w:rFonts w:ascii="Times New Roman" w:hAnsi="Times New Roman"/>
          <w:sz w:val="20"/>
        </w:rPr>
        <w:t xml:space="preserve">As an example, </w:t>
      </w:r>
      <w:r w:rsidR="00E647EE" w:rsidRPr="00E137C6">
        <w:rPr>
          <w:rStyle w:val="textnews1"/>
          <w:rFonts w:ascii="Times New Roman" w:hAnsi="Times New Roman"/>
          <w:sz w:val="20"/>
        </w:rPr>
        <w:t xml:space="preserve">Figure 3 shows the water level </w:t>
      </w:r>
      <w:r w:rsidR="00025A33">
        <w:rPr>
          <w:rStyle w:val="textnews1"/>
          <w:rFonts w:ascii="Times New Roman" w:hAnsi="Times New Roman"/>
          <w:sz w:val="20"/>
        </w:rPr>
        <w:t>and</w:t>
      </w:r>
      <w:r w:rsidR="00E647EE" w:rsidRPr="00E137C6">
        <w:rPr>
          <w:rStyle w:val="textnews1"/>
          <w:rFonts w:ascii="Times New Roman" w:hAnsi="Times New Roman"/>
          <w:sz w:val="20"/>
        </w:rPr>
        <w:t xml:space="preserve"> water drop</w:t>
      </w:r>
      <w:r w:rsidR="00F841D2">
        <w:rPr>
          <w:rStyle w:val="textnews1"/>
          <w:rFonts w:ascii="Times New Roman" w:hAnsi="Times New Roman"/>
          <w:sz w:val="20"/>
        </w:rPr>
        <w:t xml:space="preserve"> distribution</w:t>
      </w:r>
      <w:r w:rsidR="00025A33">
        <w:rPr>
          <w:rStyle w:val="textnews1"/>
          <w:rFonts w:ascii="Times New Roman" w:hAnsi="Times New Roman"/>
          <w:sz w:val="20"/>
        </w:rPr>
        <w:t>s</w:t>
      </w:r>
      <w:r w:rsidR="00E647EE" w:rsidRPr="00E137C6">
        <w:rPr>
          <w:rStyle w:val="textnews1"/>
          <w:rFonts w:ascii="Times New Roman" w:hAnsi="Times New Roman"/>
          <w:sz w:val="20"/>
        </w:rPr>
        <w:t xml:space="preserve"> in the cross-wall</w:t>
      </w:r>
      <w:r w:rsidR="00025A33">
        <w:rPr>
          <w:rStyle w:val="textnews1"/>
          <w:rFonts w:ascii="Times New Roman" w:hAnsi="Times New Roman"/>
          <w:sz w:val="20"/>
        </w:rPr>
        <w:t>s</w:t>
      </w:r>
      <w:r w:rsidR="00E647EE" w:rsidRPr="00E137C6">
        <w:rPr>
          <w:rStyle w:val="textnews1"/>
          <w:rFonts w:ascii="Times New Roman" w:hAnsi="Times New Roman"/>
          <w:sz w:val="20"/>
        </w:rPr>
        <w:t xml:space="preserve"> </w:t>
      </w:r>
      <w:r w:rsidR="00025A33">
        <w:rPr>
          <w:rStyle w:val="textnews1"/>
          <w:rFonts w:ascii="Times New Roman" w:hAnsi="Times New Roman"/>
          <w:sz w:val="20"/>
        </w:rPr>
        <w:t xml:space="preserve">at </w:t>
      </w:r>
      <w:r w:rsidR="00F841D2">
        <w:rPr>
          <w:rStyle w:val="textnews1"/>
          <w:rFonts w:ascii="Times New Roman" w:hAnsi="Times New Roman"/>
          <w:sz w:val="20"/>
        </w:rPr>
        <w:t xml:space="preserve">the </w:t>
      </w:r>
      <w:r w:rsidR="00BA088D">
        <w:rPr>
          <w:rStyle w:val="textnews1"/>
          <w:rFonts w:ascii="Times New Roman" w:hAnsi="Times New Roman"/>
          <w:sz w:val="20"/>
        </w:rPr>
        <w:t>entrance</w:t>
      </w:r>
      <w:r w:rsidR="00F841D2">
        <w:rPr>
          <w:rStyle w:val="textnews1"/>
          <w:rFonts w:ascii="Times New Roman" w:hAnsi="Times New Roman"/>
          <w:sz w:val="20"/>
        </w:rPr>
        <w:t xml:space="preserve"> and the </w:t>
      </w:r>
      <w:r w:rsidR="00BA088D">
        <w:rPr>
          <w:rStyle w:val="textnews1"/>
          <w:rFonts w:ascii="Times New Roman" w:hAnsi="Times New Roman"/>
          <w:sz w:val="20"/>
        </w:rPr>
        <w:t xml:space="preserve">exit </w:t>
      </w:r>
      <w:r w:rsidR="00F841D2">
        <w:rPr>
          <w:rStyle w:val="textnews1"/>
          <w:rFonts w:ascii="Times New Roman" w:hAnsi="Times New Roman"/>
          <w:sz w:val="20"/>
        </w:rPr>
        <w:t>of the fishway (V1 corresponds to most upstream cross-wall)</w:t>
      </w:r>
      <w:r w:rsidR="003E40F3">
        <w:rPr>
          <w:rStyle w:val="textnews1"/>
          <w:rFonts w:ascii="Times New Roman" w:hAnsi="Times New Roman"/>
          <w:sz w:val="20"/>
        </w:rPr>
        <w:t xml:space="preserve"> </w:t>
      </w:r>
      <w:r w:rsidR="003E40F3" w:rsidRPr="00E137C6">
        <w:rPr>
          <w:rStyle w:val="textnews1"/>
          <w:rFonts w:ascii="Times New Roman" w:hAnsi="Times New Roman"/>
          <w:sz w:val="20"/>
        </w:rPr>
        <w:t>for</w:t>
      </w:r>
      <w:r w:rsidR="00793863">
        <w:rPr>
          <w:rStyle w:val="textnews1"/>
          <w:rFonts w:ascii="Times New Roman" w:hAnsi="Times New Roman"/>
          <w:sz w:val="20"/>
        </w:rPr>
        <w:t xml:space="preserve"> </w:t>
      </w:r>
      <w:r w:rsidR="003E40F3">
        <w:rPr>
          <w:rStyle w:val="textnews1"/>
          <w:rFonts w:ascii="Times New Roman" w:hAnsi="Times New Roman"/>
          <w:sz w:val="20"/>
        </w:rPr>
        <w:t xml:space="preserve">three </w:t>
      </w:r>
      <w:r w:rsidR="003E40F3" w:rsidRPr="00E137C6">
        <w:rPr>
          <w:rStyle w:val="textnews1"/>
          <w:rFonts w:ascii="Times New Roman" w:hAnsi="Times New Roman"/>
          <w:sz w:val="20"/>
        </w:rPr>
        <w:t>different time periods</w:t>
      </w:r>
      <w:r w:rsidR="00793863">
        <w:rPr>
          <w:rStyle w:val="textnews1"/>
          <w:rFonts w:ascii="Times New Roman" w:hAnsi="Times New Roman"/>
          <w:sz w:val="20"/>
        </w:rPr>
        <w:t>:</w:t>
      </w:r>
      <w:r w:rsidR="00E647EE" w:rsidRPr="00E137C6">
        <w:rPr>
          <w:rStyle w:val="textnews1"/>
          <w:rFonts w:ascii="Times New Roman" w:hAnsi="Times New Roman"/>
          <w:sz w:val="20"/>
        </w:rPr>
        <w:t xml:space="preserve"> </w:t>
      </w:r>
      <w:r w:rsidR="00793863">
        <w:rPr>
          <w:rStyle w:val="textnews1"/>
          <w:rFonts w:ascii="Times New Roman" w:hAnsi="Times New Roman"/>
          <w:sz w:val="20"/>
        </w:rPr>
        <w:t>t</w:t>
      </w:r>
      <w:r w:rsidR="00793863" w:rsidRPr="00E137C6">
        <w:rPr>
          <w:rStyle w:val="textnews1"/>
          <w:rFonts w:ascii="Times New Roman" w:hAnsi="Times New Roman"/>
          <w:sz w:val="20"/>
        </w:rPr>
        <w:t xml:space="preserve">he </w:t>
      </w:r>
      <w:r w:rsidR="003D7EBB">
        <w:rPr>
          <w:rStyle w:val="textnews1"/>
          <w:rFonts w:ascii="Times New Roman" w:hAnsi="Times New Roman"/>
          <w:sz w:val="20"/>
        </w:rPr>
        <w:t>1</w:t>
      </w:r>
      <w:r w:rsidR="003D7EBB" w:rsidRPr="003D7EBB">
        <w:rPr>
          <w:rStyle w:val="textnews1"/>
          <w:rFonts w:ascii="Times New Roman" w:hAnsi="Times New Roman"/>
          <w:sz w:val="20"/>
          <w:vertAlign w:val="superscript"/>
        </w:rPr>
        <w:t>st</w:t>
      </w:r>
      <w:r w:rsidR="003D7EBB">
        <w:rPr>
          <w:rStyle w:val="textnews1"/>
          <w:rFonts w:ascii="Times New Roman" w:hAnsi="Times New Roman"/>
          <w:sz w:val="20"/>
        </w:rPr>
        <w:t xml:space="preserve"> </w:t>
      </w:r>
      <w:r w:rsidR="00E647EE" w:rsidRPr="00E137C6">
        <w:rPr>
          <w:rStyle w:val="textnews1"/>
          <w:rFonts w:ascii="Times New Roman" w:hAnsi="Times New Roman"/>
          <w:sz w:val="20"/>
        </w:rPr>
        <w:t xml:space="preserve">and the </w:t>
      </w:r>
      <w:r w:rsidR="003D7EBB">
        <w:rPr>
          <w:rStyle w:val="textnews1"/>
          <w:rFonts w:ascii="Times New Roman" w:hAnsi="Times New Roman"/>
          <w:sz w:val="20"/>
        </w:rPr>
        <w:t>3</w:t>
      </w:r>
      <w:r w:rsidR="003D7EBB" w:rsidRPr="003D7EBB">
        <w:rPr>
          <w:rStyle w:val="textnews1"/>
          <w:rFonts w:ascii="Times New Roman" w:hAnsi="Times New Roman"/>
          <w:sz w:val="20"/>
          <w:vertAlign w:val="superscript"/>
        </w:rPr>
        <w:t>rd</w:t>
      </w:r>
      <w:r w:rsidR="003D7EBB">
        <w:rPr>
          <w:rStyle w:val="textnews1"/>
          <w:rFonts w:ascii="Times New Roman" w:hAnsi="Times New Roman"/>
          <w:sz w:val="20"/>
        </w:rPr>
        <w:t xml:space="preserve"> </w:t>
      </w:r>
      <w:r w:rsidR="00F841D2">
        <w:rPr>
          <w:rStyle w:val="textnews1"/>
          <w:rFonts w:ascii="Times New Roman" w:hAnsi="Times New Roman"/>
          <w:sz w:val="20"/>
        </w:rPr>
        <w:t>periods</w:t>
      </w:r>
      <w:r w:rsidR="00E647EE" w:rsidRPr="00E137C6">
        <w:rPr>
          <w:rStyle w:val="textnews1"/>
          <w:rFonts w:ascii="Times New Roman" w:hAnsi="Times New Roman"/>
          <w:sz w:val="20"/>
        </w:rPr>
        <w:t xml:space="preserve"> correspond to the beginning and the end of the </w:t>
      </w:r>
      <w:r w:rsidR="00793863">
        <w:rPr>
          <w:rStyle w:val="textnews1"/>
          <w:rFonts w:ascii="Times New Roman" w:hAnsi="Times New Roman"/>
          <w:sz w:val="20"/>
        </w:rPr>
        <w:t>time series</w:t>
      </w:r>
      <w:r w:rsidR="00E647EE" w:rsidRPr="00E137C6">
        <w:rPr>
          <w:rStyle w:val="textnews1"/>
          <w:rFonts w:ascii="Times New Roman" w:hAnsi="Times New Roman"/>
          <w:sz w:val="20"/>
        </w:rPr>
        <w:t xml:space="preserve"> while the </w:t>
      </w:r>
      <w:r w:rsidR="00EC0B22">
        <w:rPr>
          <w:rStyle w:val="textnews1"/>
          <w:rFonts w:ascii="Times New Roman" w:hAnsi="Times New Roman"/>
          <w:sz w:val="20"/>
        </w:rPr>
        <w:t>2</w:t>
      </w:r>
      <w:r w:rsidR="00EC0B22" w:rsidRPr="00EC0B22">
        <w:rPr>
          <w:rStyle w:val="textnews1"/>
          <w:rFonts w:ascii="Times New Roman" w:hAnsi="Times New Roman"/>
          <w:sz w:val="20"/>
          <w:vertAlign w:val="superscript"/>
        </w:rPr>
        <w:t>nd</w:t>
      </w:r>
      <w:r w:rsidR="00EC0B22">
        <w:rPr>
          <w:rStyle w:val="textnews1"/>
          <w:rFonts w:ascii="Times New Roman" w:hAnsi="Times New Roman"/>
          <w:sz w:val="20"/>
        </w:rPr>
        <w:t xml:space="preserve"> </w:t>
      </w:r>
      <w:r w:rsidR="00E137C6" w:rsidRPr="00E137C6">
        <w:rPr>
          <w:rStyle w:val="textnews1"/>
          <w:rFonts w:ascii="Times New Roman" w:hAnsi="Times New Roman"/>
          <w:sz w:val="20"/>
        </w:rPr>
        <w:t>to the high discharge event</w:t>
      </w:r>
      <w:r w:rsidR="00F841D2">
        <w:rPr>
          <w:rStyle w:val="textnews1"/>
          <w:rFonts w:ascii="Times New Roman" w:hAnsi="Times New Roman"/>
          <w:sz w:val="20"/>
        </w:rPr>
        <w:t xml:space="preserve"> </w:t>
      </w:r>
      <w:r w:rsidR="00025A33">
        <w:rPr>
          <w:rStyle w:val="textnews1"/>
          <w:rFonts w:ascii="Times New Roman" w:hAnsi="Times New Roman"/>
          <w:sz w:val="20"/>
        </w:rPr>
        <w:t xml:space="preserve">at </w:t>
      </w:r>
      <w:r w:rsidR="00F841D2">
        <w:rPr>
          <w:rStyle w:val="textnews1"/>
          <w:rFonts w:ascii="Times New Roman" w:hAnsi="Times New Roman"/>
          <w:sz w:val="20"/>
        </w:rPr>
        <w:t>the end of April</w:t>
      </w:r>
      <w:r w:rsidR="00025A33">
        <w:rPr>
          <w:rStyle w:val="textnews1"/>
          <w:rFonts w:ascii="Times New Roman" w:hAnsi="Times New Roman"/>
          <w:sz w:val="20"/>
        </w:rPr>
        <w:t xml:space="preserve"> (</w:t>
      </w:r>
      <w:r w:rsidR="002C7619">
        <w:rPr>
          <w:rStyle w:val="textnews1"/>
          <w:rFonts w:ascii="Times New Roman" w:hAnsi="Times New Roman"/>
          <w:sz w:val="20"/>
        </w:rPr>
        <w:fldChar w:fldCharType="begin"/>
      </w:r>
      <w:r w:rsidR="002C7619">
        <w:rPr>
          <w:rStyle w:val="textnews1"/>
          <w:rFonts w:ascii="Times New Roman" w:hAnsi="Times New Roman"/>
          <w:sz w:val="20"/>
        </w:rPr>
        <w:instrText xml:space="preserve"> REF _Ref105157431 \h </w:instrText>
      </w:r>
      <w:r w:rsidR="002C7619">
        <w:rPr>
          <w:rStyle w:val="textnews1"/>
          <w:rFonts w:ascii="Times New Roman" w:hAnsi="Times New Roman"/>
          <w:sz w:val="20"/>
        </w:rPr>
      </w:r>
      <w:r w:rsidR="002C7619">
        <w:rPr>
          <w:rStyle w:val="textnews1"/>
          <w:rFonts w:ascii="Times New Roman" w:hAnsi="Times New Roman"/>
          <w:sz w:val="20"/>
        </w:rPr>
        <w:fldChar w:fldCharType="separate"/>
      </w:r>
      <w:r w:rsidR="002C7619">
        <w:t xml:space="preserve">Figure </w:t>
      </w:r>
      <w:r w:rsidR="002C7619">
        <w:rPr>
          <w:noProof/>
        </w:rPr>
        <w:t>2</w:t>
      </w:r>
      <w:r w:rsidR="002C7619">
        <w:rPr>
          <w:rStyle w:val="textnews1"/>
          <w:rFonts w:ascii="Times New Roman" w:hAnsi="Times New Roman"/>
          <w:sz w:val="20"/>
        </w:rPr>
        <w:fldChar w:fldCharType="end"/>
      </w:r>
      <w:r w:rsidR="00025A33">
        <w:rPr>
          <w:rStyle w:val="textnews1"/>
          <w:rFonts w:ascii="Times New Roman" w:hAnsi="Times New Roman"/>
          <w:sz w:val="20"/>
        </w:rPr>
        <w:t>)</w:t>
      </w:r>
      <w:r w:rsidR="00E137C6" w:rsidRPr="00E137C6">
        <w:rPr>
          <w:rStyle w:val="textnews1"/>
          <w:rFonts w:ascii="Times New Roman" w:hAnsi="Times New Roman"/>
          <w:sz w:val="20"/>
        </w:rPr>
        <w:t>. As expected</w:t>
      </w:r>
      <w:r w:rsidR="00025A33">
        <w:rPr>
          <w:rStyle w:val="textnews1"/>
          <w:rFonts w:ascii="Times New Roman" w:hAnsi="Times New Roman"/>
          <w:sz w:val="20"/>
        </w:rPr>
        <w:t>,</w:t>
      </w:r>
      <w:r w:rsidR="00E137C6" w:rsidRPr="00E137C6">
        <w:rPr>
          <w:rStyle w:val="textnews1"/>
          <w:rFonts w:ascii="Times New Roman" w:hAnsi="Times New Roman"/>
          <w:sz w:val="20"/>
        </w:rPr>
        <w:t xml:space="preserve"> the increase </w:t>
      </w:r>
      <w:r w:rsidR="00BA088D">
        <w:rPr>
          <w:rStyle w:val="textnews1"/>
          <w:rFonts w:ascii="Times New Roman" w:hAnsi="Times New Roman"/>
          <w:sz w:val="20"/>
        </w:rPr>
        <w:t>in</w:t>
      </w:r>
      <w:r w:rsidR="00BA088D" w:rsidRPr="00E137C6">
        <w:rPr>
          <w:rStyle w:val="textnews1"/>
          <w:rFonts w:ascii="Times New Roman" w:hAnsi="Times New Roman"/>
          <w:sz w:val="20"/>
        </w:rPr>
        <w:t xml:space="preserve"> </w:t>
      </w:r>
      <w:r w:rsidR="00E137C6" w:rsidRPr="00E137C6">
        <w:rPr>
          <w:rStyle w:val="textnews1"/>
          <w:rFonts w:ascii="Times New Roman" w:hAnsi="Times New Roman"/>
          <w:sz w:val="20"/>
        </w:rPr>
        <w:t>discharge directly affect</w:t>
      </w:r>
      <w:r w:rsidR="002C7619">
        <w:rPr>
          <w:rStyle w:val="textnews1"/>
          <w:rFonts w:ascii="Times New Roman" w:hAnsi="Times New Roman"/>
          <w:sz w:val="20"/>
        </w:rPr>
        <w:t>s</w:t>
      </w:r>
      <w:r w:rsidR="00E137C6" w:rsidRPr="00E137C6">
        <w:rPr>
          <w:rStyle w:val="textnews1"/>
          <w:rFonts w:ascii="Times New Roman" w:hAnsi="Times New Roman"/>
          <w:sz w:val="20"/>
        </w:rPr>
        <w:t xml:space="preserve"> the water levels of the fishway</w:t>
      </w:r>
      <w:r w:rsidR="002C7619">
        <w:rPr>
          <w:rStyle w:val="textnews1"/>
          <w:rFonts w:ascii="Times New Roman" w:hAnsi="Times New Roman"/>
          <w:sz w:val="20"/>
        </w:rPr>
        <w:t>. M</w:t>
      </w:r>
      <w:r w:rsidR="007615FB">
        <w:rPr>
          <w:rStyle w:val="textnews1"/>
          <w:rFonts w:ascii="Times New Roman" w:hAnsi="Times New Roman"/>
          <w:sz w:val="20"/>
        </w:rPr>
        <w:t>ore</w:t>
      </w:r>
      <w:r w:rsidR="00E137C6" w:rsidRPr="00E137C6">
        <w:rPr>
          <w:rStyle w:val="textnews1"/>
          <w:rFonts w:ascii="Times New Roman" w:hAnsi="Times New Roman"/>
          <w:sz w:val="20"/>
        </w:rPr>
        <w:t>over</w:t>
      </w:r>
      <w:r w:rsidR="007615FB">
        <w:rPr>
          <w:rStyle w:val="textnews1"/>
          <w:rFonts w:ascii="Times New Roman" w:hAnsi="Times New Roman"/>
          <w:sz w:val="20"/>
        </w:rPr>
        <w:t>,</w:t>
      </w:r>
      <w:r w:rsidR="00E137C6" w:rsidRPr="00E137C6">
        <w:rPr>
          <w:rStyle w:val="textnews1"/>
          <w:rFonts w:ascii="Times New Roman" w:hAnsi="Times New Roman"/>
          <w:sz w:val="20"/>
        </w:rPr>
        <w:t xml:space="preserve"> it dramatically increases the water drop in the most upstream cross-wall,</w:t>
      </w:r>
      <w:r w:rsidR="00933A55">
        <w:rPr>
          <w:rStyle w:val="textnews1"/>
          <w:rFonts w:ascii="Times New Roman" w:hAnsi="Times New Roman"/>
          <w:sz w:val="20"/>
        </w:rPr>
        <w:t xml:space="preserve"> increasing the velocity in the </w:t>
      </w:r>
      <w:r w:rsidR="001A3892">
        <w:rPr>
          <w:rStyle w:val="textnews1"/>
          <w:rFonts w:ascii="Times New Roman" w:hAnsi="Times New Roman"/>
          <w:sz w:val="20"/>
        </w:rPr>
        <w:t xml:space="preserve">fish </w:t>
      </w:r>
      <w:r w:rsidR="00933A55">
        <w:rPr>
          <w:rStyle w:val="textnews1"/>
          <w:rFonts w:ascii="Times New Roman" w:hAnsi="Times New Roman"/>
          <w:sz w:val="20"/>
        </w:rPr>
        <w:t>exit</w:t>
      </w:r>
      <w:r w:rsidR="002B51DD">
        <w:rPr>
          <w:rStyle w:val="textnews1"/>
          <w:rFonts w:ascii="Times New Roman" w:hAnsi="Times New Roman"/>
          <w:sz w:val="20"/>
        </w:rPr>
        <w:t xml:space="preserve"> </w:t>
      </w:r>
      <w:r w:rsidR="007615FB">
        <w:rPr>
          <w:rStyle w:val="textnews1"/>
          <w:rFonts w:ascii="Times New Roman" w:hAnsi="Times New Roman"/>
          <w:sz w:val="20"/>
        </w:rPr>
        <w:fldChar w:fldCharType="begin" w:fldLock="1"/>
      </w:r>
      <w:r w:rsidR="00DB490D">
        <w:rPr>
          <w:rStyle w:val="textnews1"/>
          <w:rFonts w:ascii="Times New Roman" w:hAnsi="Times New Roman"/>
          <w:sz w:val="20"/>
        </w:rPr>
        <w:instrText>ADDIN CSL_CITATION {"citationItems":[{"id":"ITEM-1","itemData":{"author":[{"dropping-particle":"","family":"Larinier","given":"M.","non-dropping-particle":"","parse-names":false,"suffix":""},{"dropping-particle":"","family":"Travade","given":"F.","non-dropping-particle":"","parse-names":false,"suffix":""},{"dropping-particle":"","family":"Porcher","given":"J. P.","non-dropping-particle":"","parse-names":false,"suffix":""}],"container-title":"Bulletin Français de la Pêche et de la Pisciculture","id":"ITEM-1","issued":{"date-parts":[["2002"]]},"title":"Fishways: biological basis, design criteria and monitoring","type":"article-journal","volume":"364"},"uris":["http://www.mendeley.com/documents/?uuid=afad8e3f-e8fb-45f3-ac7d-dd0865238490"]}],"mendeley":{"formattedCitation":"[1]","plainTextFormattedCitation":"[1]","previouslyFormattedCitation":"[1]"},"properties":{"noteIndex":0},"schema":"https://github.com/citation-style-language/schema/raw/master/csl-citation.json"}</w:instrText>
      </w:r>
      <w:r w:rsidR="007615FB">
        <w:rPr>
          <w:rStyle w:val="textnews1"/>
          <w:rFonts w:ascii="Times New Roman" w:hAnsi="Times New Roman"/>
          <w:sz w:val="20"/>
        </w:rPr>
        <w:fldChar w:fldCharType="separate"/>
      </w:r>
      <w:r w:rsidR="007615FB" w:rsidRPr="007615FB">
        <w:rPr>
          <w:rStyle w:val="textnews1"/>
          <w:rFonts w:ascii="Times New Roman" w:hAnsi="Times New Roman"/>
          <w:noProof/>
          <w:sz w:val="20"/>
        </w:rPr>
        <w:t>[1]</w:t>
      </w:r>
      <w:r w:rsidR="007615FB">
        <w:rPr>
          <w:rStyle w:val="textnews1"/>
          <w:rFonts w:ascii="Times New Roman" w:hAnsi="Times New Roman"/>
          <w:sz w:val="20"/>
        </w:rPr>
        <w:fldChar w:fldCharType="end"/>
      </w:r>
      <w:r w:rsidR="00933A55">
        <w:rPr>
          <w:rStyle w:val="textnews1"/>
          <w:rFonts w:ascii="Times New Roman" w:hAnsi="Times New Roman"/>
          <w:sz w:val="20"/>
        </w:rPr>
        <w:t>, and</w:t>
      </w:r>
      <w:r w:rsidR="00E137C6" w:rsidRPr="00E137C6">
        <w:rPr>
          <w:rStyle w:val="textnews1"/>
          <w:rFonts w:ascii="Times New Roman" w:hAnsi="Times New Roman"/>
          <w:sz w:val="20"/>
        </w:rPr>
        <w:t xml:space="preserve"> </w:t>
      </w:r>
      <w:r w:rsidR="00793863">
        <w:rPr>
          <w:rStyle w:val="textnews1"/>
          <w:rFonts w:ascii="Times New Roman" w:hAnsi="Times New Roman"/>
          <w:sz w:val="20"/>
        </w:rPr>
        <w:t xml:space="preserve">thus, </w:t>
      </w:r>
      <w:r w:rsidR="00E137C6" w:rsidRPr="00E137C6">
        <w:rPr>
          <w:rStyle w:val="textnews1"/>
          <w:rFonts w:ascii="Times New Roman" w:hAnsi="Times New Roman"/>
          <w:sz w:val="20"/>
        </w:rPr>
        <w:t xml:space="preserve">making the exit of fish from the fishway more </w:t>
      </w:r>
      <w:r w:rsidR="00A46BD3" w:rsidRPr="00E137C6">
        <w:rPr>
          <w:rStyle w:val="textnews1"/>
          <w:rFonts w:ascii="Times New Roman" w:hAnsi="Times New Roman"/>
          <w:sz w:val="20"/>
        </w:rPr>
        <w:t>challenging</w:t>
      </w:r>
      <w:r w:rsidR="00E137C6" w:rsidRPr="00E137C6">
        <w:rPr>
          <w:rStyle w:val="textnews1"/>
          <w:rFonts w:ascii="Times New Roman" w:hAnsi="Times New Roman"/>
          <w:sz w:val="20"/>
        </w:rPr>
        <w:t>. The connection in the first cross-wall is a sluice gate and its opening during this period could have avoi</w:t>
      </w:r>
      <w:r w:rsidR="00BA088D">
        <w:rPr>
          <w:rStyle w:val="textnews1"/>
          <w:rFonts w:ascii="Times New Roman" w:hAnsi="Times New Roman"/>
          <w:sz w:val="20"/>
        </w:rPr>
        <w:t>de</w:t>
      </w:r>
      <w:r w:rsidR="00E137C6" w:rsidRPr="00E137C6">
        <w:rPr>
          <w:rStyle w:val="textnews1"/>
          <w:rFonts w:ascii="Times New Roman" w:hAnsi="Times New Roman"/>
          <w:sz w:val="20"/>
        </w:rPr>
        <w:t>d this limiting water drop.</w:t>
      </w:r>
      <w:r w:rsidR="007365D9">
        <w:rPr>
          <w:rStyle w:val="textnews1"/>
          <w:rFonts w:ascii="Times New Roman" w:hAnsi="Times New Roman"/>
          <w:sz w:val="20"/>
        </w:rPr>
        <w:t xml:space="preserve"> The high drop in V25 is permanent and mainly related to the difference in disch</w:t>
      </w:r>
      <w:r w:rsidR="00337663">
        <w:rPr>
          <w:rStyle w:val="textnews1"/>
          <w:rFonts w:ascii="Times New Roman" w:hAnsi="Times New Roman"/>
          <w:sz w:val="20"/>
        </w:rPr>
        <w:t>arge with the connection in V26.</w:t>
      </w:r>
    </w:p>
    <w:p w14:paraId="5391DE82" w14:textId="28726C0F" w:rsidR="00933A55" w:rsidRDefault="0066515A" w:rsidP="007365D9">
      <w:pPr>
        <w:keepNext/>
        <w:widowControl w:val="0"/>
        <w:jc w:val="center"/>
      </w:pPr>
      <w:r w:rsidRPr="00A77CFF">
        <w:rPr>
          <w:noProof/>
          <w:lang w:eastAsia="zh-CN"/>
        </w:rPr>
        <w:lastRenderedPageBreak/>
        <w:drawing>
          <wp:inline distT="0" distB="0" distL="0" distR="0" wp14:anchorId="0A8A147D" wp14:editId="2F74A1DD">
            <wp:extent cx="5778500" cy="1835150"/>
            <wp:effectExtent l="0" t="0" r="0" b="0"/>
            <wp:docPr id="3" name="Picture 3" descr="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500" cy="1835150"/>
                    </a:xfrm>
                    <a:prstGeom prst="rect">
                      <a:avLst/>
                    </a:prstGeom>
                    <a:noFill/>
                    <a:ln>
                      <a:noFill/>
                    </a:ln>
                  </pic:spPr>
                </pic:pic>
              </a:graphicData>
            </a:graphic>
          </wp:inline>
        </w:drawing>
      </w:r>
    </w:p>
    <w:p w14:paraId="1E11F992" w14:textId="77777777" w:rsidR="00933A55" w:rsidRPr="00B21111" w:rsidRDefault="00933A55" w:rsidP="00B21111">
      <w:pPr>
        <w:pStyle w:val="a4"/>
        <w:spacing w:line="260" w:lineRule="exact"/>
        <w:rPr>
          <w:sz w:val="20"/>
        </w:rPr>
      </w:pPr>
      <w:r w:rsidRPr="00B21111">
        <w:rPr>
          <w:sz w:val="20"/>
        </w:rPr>
        <w:t xml:space="preserve">Figure </w:t>
      </w:r>
      <w:r w:rsidRPr="00B21111">
        <w:rPr>
          <w:sz w:val="20"/>
        </w:rPr>
        <w:fldChar w:fldCharType="begin"/>
      </w:r>
      <w:r w:rsidRPr="00B21111">
        <w:rPr>
          <w:sz w:val="20"/>
        </w:rPr>
        <w:instrText xml:space="preserve"> SEQ Figure \* ARABIC </w:instrText>
      </w:r>
      <w:r w:rsidRPr="00B21111">
        <w:rPr>
          <w:sz w:val="20"/>
        </w:rPr>
        <w:fldChar w:fldCharType="separate"/>
      </w:r>
      <w:r w:rsidRPr="00B21111">
        <w:rPr>
          <w:sz w:val="20"/>
        </w:rPr>
        <w:t>3</w:t>
      </w:r>
      <w:r w:rsidRPr="00B21111">
        <w:rPr>
          <w:sz w:val="20"/>
        </w:rPr>
        <w:fldChar w:fldCharType="end"/>
      </w:r>
      <w:r w:rsidR="002B51DD" w:rsidRPr="00B21111">
        <w:rPr>
          <w:sz w:val="20"/>
        </w:rPr>
        <w:t xml:space="preserve">. </w:t>
      </w:r>
      <w:r w:rsidR="00F375C0" w:rsidRPr="00B21111">
        <w:rPr>
          <w:sz w:val="20"/>
        </w:rPr>
        <w:t xml:space="preserve">Water level and water drop distribution in the fishway during </w:t>
      </w:r>
      <w:r w:rsidR="00BA088D" w:rsidRPr="00B21111">
        <w:rPr>
          <w:sz w:val="20"/>
        </w:rPr>
        <w:t xml:space="preserve">the </w:t>
      </w:r>
      <w:r w:rsidR="00F375C0" w:rsidRPr="00B21111">
        <w:rPr>
          <w:sz w:val="20"/>
        </w:rPr>
        <w:t xml:space="preserve">three </w:t>
      </w:r>
      <w:r w:rsidR="00793863" w:rsidRPr="00B21111">
        <w:rPr>
          <w:sz w:val="20"/>
        </w:rPr>
        <w:t xml:space="preserve">studied </w:t>
      </w:r>
      <w:r w:rsidR="00F375C0" w:rsidRPr="00B21111">
        <w:rPr>
          <w:sz w:val="20"/>
        </w:rPr>
        <w:t>periods. First period:</w:t>
      </w:r>
      <w:r w:rsidR="00C45B27" w:rsidRPr="00B21111">
        <w:rPr>
          <w:sz w:val="20"/>
        </w:rPr>
        <w:t xml:space="preserve"> </w:t>
      </w:r>
      <w:r w:rsidR="00F375C0" w:rsidRPr="00B21111">
        <w:rPr>
          <w:sz w:val="20"/>
        </w:rPr>
        <w:t>13/04/22-23/04/22; Second period: 30/04/22</w:t>
      </w:r>
      <w:r w:rsidR="00157687" w:rsidRPr="00B21111">
        <w:rPr>
          <w:sz w:val="20"/>
        </w:rPr>
        <w:t>-01/05/22</w:t>
      </w:r>
      <w:r w:rsidR="00F375C0" w:rsidRPr="00B21111">
        <w:rPr>
          <w:sz w:val="20"/>
        </w:rPr>
        <w:t>; Third period:</w:t>
      </w:r>
      <w:r w:rsidR="00157687" w:rsidRPr="00B21111">
        <w:rPr>
          <w:sz w:val="20"/>
        </w:rPr>
        <w:t xml:space="preserve"> 28/05/22-01/06/22</w:t>
      </w:r>
      <w:r w:rsidR="00F375C0" w:rsidRPr="00B21111">
        <w:rPr>
          <w:sz w:val="20"/>
        </w:rPr>
        <w:t>.</w:t>
      </w:r>
      <w:r w:rsidR="003D7EBB" w:rsidRPr="00B21111">
        <w:rPr>
          <w:sz w:val="20"/>
        </w:rPr>
        <w:t xml:space="preserve"> </w:t>
      </w:r>
    </w:p>
    <w:p w14:paraId="32A00F6F" w14:textId="77777777" w:rsidR="00933A55" w:rsidRDefault="00933A55" w:rsidP="00146CB4">
      <w:pPr>
        <w:pStyle w:val="TextIndent"/>
        <w:rPr>
          <w:rStyle w:val="textnews1"/>
          <w:rFonts w:ascii="Times New Roman" w:hAnsi="Times New Roman"/>
          <w:sz w:val="20"/>
        </w:rPr>
      </w:pPr>
    </w:p>
    <w:p w14:paraId="0D878BA0" w14:textId="77AAE7FD" w:rsidR="005C60C3" w:rsidRDefault="00933A55" w:rsidP="00146CB4">
      <w:pPr>
        <w:pStyle w:val="TextIndent"/>
        <w:rPr>
          <w:rStyle w:val="textnews1"/>
          <w:rFonts w:ascii="Times New Roman" w:hAnsi="Times New Roman"/>
          <w:sz w:val="20"/>
        </w:rPr>
      </w:pPr>
      <w:r>
        <w:rPr>
          <w:rStyle w:val="textnews1"/>
          <w:rFonts w:ascii="Times New Roman" w:hAnsi="Times New Roman"/>
          <w:sz w:val="20"/>
        </w:rPr>
        <w:t>T</w:t>
      </w:r>
      <w:r w:rsidR="00BA088D">
        <w:rPr>
          <w:rStyle w:val="textnews1"/>
          <w:rFonts w:ascii="Times New Roman" w:hAnsi="Times New Roman"/>
          <w:sz w:val="20"/>
        </w:rPr>
        <w:t>he</w:t>
      </w:r>
      <w:r>
        <w:rPr>
          <w:rStyle w:val="textnews1"/>
          <w:rFonts w:ascii="Times New Roman" w:hAnsi="Times New Roman"/>
          <w:sz w:val="20"/>
        </w:rPr>
        <w:t xml:space="preserve"> observ</w:t>
      </w:r>
      <w:r w:rsidR="00BA088D">
        <w:rPr>
          <w:rStyle w:val="textnews1"/>
          <w:rFonts w:ascii="Times New Roman" w:hAnsi="Times New Roman"/>
          <w:sz w:val="20"/>
        </w:rPr>
        <w:t>ation</w:t>
      </w:r>
      <w:r>
        <w:rPr>
          <w:rStyle w:val="textnews1"/>
          <w:rFonts w:ascii="Times New Roman" w:hAnsi="Times New Roman"/>
          <w:sz w:val="20"/>
        </w:rPr>
        <w:t xml:space="preserve"> and </w:t>
      </w:r>
      <w:r w:rsidR="007615FB" w:rsidRPr="007615FB">
        <w:rPr>
          <w:rStyle w:val="textnews1"/>
          <w:rFonts w:ascii="Times New Roman" w:hAnsi="Times New Roman"/>
          <w:sz w:val="20"/>
        </w:rPr>
        <w:t>analy</w:t>
      </w:r>
      <w:r w:rsidR="00BA088D">
        <w:rPr>
          <w:rStyle w:val="textnews1"/>
          <w:rFonts w:ascii="Times New Roman" w:hAnsi="Times New Roman"/>
          <w:sz w:val="20"/>
        </w:rPr>
        <w:t>sis of</w:t>
      </w:r>
      <w:r w:rsidR="007615FB">
        <w:rPr>
          <w:rStyle w:val="textnews1"/>
          <w:rFonts w:ascii="Times New Roman" w:hAnsi="Times New Roman"/>
          <w:sz w:val="20"/>
        </w:rPr>
        <w:t xml:space="preserve"> </w:t>
      </w:r>
      <w:r>
        <w:rPr>
          <w:rStyle w:val="textnews1"/>
          <w:rFonts w:ascii="Times New Roman" w:hAnsi="Times New Roman"/>
          <w:sz w:val="20"/>
        </w:rPr>
        <w:t>the data in real-</w:t>
      </w:r>
      <w:r w:rsidR="00F841D2">
        <w:rPr>
          <w:rStyle w:val="textnews1"/>
          <w:rFonts w:ascii="Times New Roman" w:hAnsi="Times New Roman"/>
          <w:sz w:val="20"/>
        </w:rPr>
        <w:t xml:space="preserve">time </w:t>
      </w:r>
      <w:r w:rsidR="00793863">
        <w:rPr>
          <w:rStyle w:val="textnews1"/>
          <w:rFonts w:ascii="Times New Roman" w:hAnsi="Times New Roman"/>
          <w:sz w:val="20"/>
        </w:rPr>
        <w:t xml:space="preserve">are </w:t>
      </w:r>
      <w:r>
        <w:rPr>
          <w:rStyle w:val="textnews1"/>
          <w:rFonts w:ascii="Times New Roman" w:hAnsi="Times New Roman"/>
          <w:sz w:val="20"/>
        </w:rPr>
        <w:t>of vital interest to achieve an</w:t>
      </w:r>
      <w:r w:rsidR="00F841D2">
        <w:rPr>
          <w:rStyle w:val="textnews1"/>
          <w:rFonts w:ascii="Times New Roman" w:hAnsi="Times New Roman"/>
          <w:sz w:val="20"/>
        </w:rPr>
        <w:t xml:space="preserve"> adaptive management </w:t>
      </w:r>
      <w:r>
        <w:rPr>
          <w:rStyle w:val="textnews1"/>
          <w:rFonts w:ascii="Times New Roman" w:hAnsi="Times New Roman"/>
          <w:sz w:val="20"/>
        </w:rPr>
        <w:t xml:space="preserve">of </w:t>
      </w:r>
      <w:r w:rsidR="007A66FF">
        <w:rPr>
          <w:rStyle w:val="textnews1"/>
          <w:rFonts w:ascii="Times New Roman" w:hAnsi="Times New Roman"/>
          <w:sz w:val="20"/>
        </w:rPr>
        <w:t xml:space="preserve">biological processes </w:t>
      </w:r>
      <w:r>
        <w:rPr>
          <w:rStyle w:val="textnews1"/>
          <w:rFonts w:ascii="Times New Roman" w:hAnsi="Times New Roman"/>
          <w:sz w:val="20"/>
        </w:rPr>
        <w:t xml:space="preserve">using </w:t>
      </w:r>
      <w:r w:rsidR="00F841D2">
        <w:rPr>
          <w:rStyle w:val="textnews1"/>
          <w:rFonts w:ascii="Times New Roman" w:hAnsi="Times New Roman"/>
          <w:sz w:val="20"/>
        </w:rPr>
        <w:t>hyd</w:t>
      </w:r>
      <w:r>
        <w:rPr>
          <w:rStyle w:val="textnews1"/>
          <w:rFonts w:ascii="Times New Roman" w:hAnsi="Times New Roman"/>
          <w:sz w:val="20"/>
        </w:rPr>
        <w:t>raulic structures</w:t>
      </w:r>
      <w:r w:rsidR="00157687">
        <w:rPr>
          <w:rStyle w:val="textnews1"/>
          <w:rFonts w:ascii="Times New Roman" w:hAnsi="Times New Roman"/>
          <w:sz w:val="20"/>
        </w:rPr>
        <w:t>,</w:t>
      </w:r>
      <w:r>
        <w:rPr>
          <w:rStyle w:val="textnews1"/>
          <w:rFonts w:ascii="Times New Roman" w:hAnsi="Times New Roman"/>
          <w:sz w:val="20"/>
        </w:rPr>
        <w:t xml:space="preserve"> </w:t>
      </w:r>
      <w:r w:rsidR="00A46BD3">
        <w:rPr>
          <w:rStyle w:val="textnews1"/>
          <w:rFonts w:ascii="Times New Roman" w:hAnsi="Times New Roman"/>
          <w:sz w:val="20"/>
        </w:rPr>
        <w:t>as once we know</w:t>
      </w:r>
      <w:r>
        <w:rPr>
          <w:rStyle w:val="textnews1"/>
          <w:rFonts w:ascii="Times New Roman" w:hAnsi="Times New Roman"/>
          <w:sz w:val="20"/>
        </w:rPr>
        <w:t xml:space="preserve"> </w:t>
      </w:r>
      <w:r w:rsidR="00157687">
        <w:rPr>
          <w:rStyle w:val="textnews1"/>
          <w:rFonts w:ascii="Times New Roman" w:hAnsi="Times New Roman"/>
          <w:sz w:val="20"/>
        </w:rPr>
        <w:t>the</w:t>
      </w:r>
      <w:r>
        <w:rPr>
          <w:rStyle w:val="textnews1"/>
          <w:rFonts w:ascii="Times New Roman" w:hAnsi="Times New Roman"/>
          <w:sz w:val="20"/>
        </w:rPr>
        <w:t xml:space="preserve"> current </w:t>
      </w:r>
      <w:r w:rsidR="002B51DD">
        <w:rPr>
          <w:rStyle w:val="textnews1"/>
          <w:rFonts w:ascii="Times New Roman" w:hAnsi="Times New Roman"/>
          <w:sz w:val="20"/>
        </w:rPr>
        <w:t>state</w:t>
      </w:r>
      <w:r w:rsidR="00A46BD3">
        <w:rPr>
          <w:rStyle w:val="textnews1"/>
          <w:rFonts w:ascii="Times New Roman" w:hAnsi="Times New Roman"/>
          <w:sz w:val="20"/>
        </w:rPr>
        <w:t xml:space="preserve"> </w:t>
      </w:r>
      <w:r w:rsidR="007615FB">
        <w:rPr>
          <w:rStyle w:val="textnews1"/>
          <w:rFonts w:ascii="Times New Roman" w:hAnsi="Times New Roman"/>
          <w:sz w:val="20"/>
        </w:rPr>
        <w:t>it</w:t>
      </w:r>
      <w:r>
        <w:rPr>
          <w:rStyle w:val="textnews1"/>
          <w:rFonts w:ascii="Times New Roman" w:hAnsi="Times New Roman"/>
          <w:sz w:val="20"/>
        </w:rPr>
        <w:t xml:space="preserve"> is possible to </w:t>
      </w:r>
      <w:r w:rsidR="007615FB">
        <w:rPr>
          <w:rStyle w:val="textnews1"/>
          <w:rFonts w:ascii="Times New Roman" w:hAnsi="Times New Roman"/>
          <w:sz w:val="20"/>
        </w:rPr>
        <w:t>change</w:t>
      </w:r>
      <w:r>
        <w:rPr>
          <w:rStyle w:val="textnews1"/>
          <w:rFonts w:ascii="Times New Roman" w:hAnsi="Times New Roman"/>
          <w:sz w:val="20"/>
        </w:rPr>
        <w:t xml:space="preserve"> </w:t>
      </w:r>
      <w:r w:rsidR="00A46BD3">
        <w:rPr>
          <w:rStyle w:val="textnews1"/>
          <w:rFonts w:ascii="Times New Roman" w:hAnsi="Times New Roman"/>
          <w:sz w:val="20"/>
        </w:rPr>
        <w:t>it</w:t>
      </w:r>
      <w:r w:rsidR="00BA088D">
        <w:rPr>
          <w:rStyle w:val="textnews1"/>
          <w:rFonts w:ascii="Times New Roman" w:hAnsi="Times New Roman"/>
          <w:sz w:val="20"/>
        </w:rPr>
        <w:t xml:space="preserve"> </w:t>
      </w:r>
      <w:r w:rsidR="00157687">
        <w:rPr>
          <w:rStyle w:val="textnews1"/>
          <w:rFonts w:ascii="Times New Roman" w:hAnsi="Times New Roman"/>
          <w:sz w:val="20"/>
        </w:rPr>
        <w:t>modifying</w:t>
      </w:r>
      <w:r>
        <w:rPr>
          <w:rStyle w:val="textnews1"/>
          <w:rFonts w:ascii="Times New Roman" w:hAnsi="Times New Roman"/>
          <w:sz w:val="20"/>
        </w:rPr>
        <w:t xml:space="preserve"> </w:t>
      </w:r>
      <w:r w:rsidR="00157687">
        <w:rPr>
          <w:rStyle w:val="textnews1"/>
          <w:rFonts w:ascii="Times New Roman" w:hAnsi="Times New Roman"/>
          <w:sz w:val="20"/>
        </w:rPr>
        <w:t>some of the variables affecting the process</w:t>
      </w:r>
      <w:r>
        <w:rPr>
          <w:rStyle w:val="textnews1"/>
          <w:rFonts w:ascii="Times New Roman" w:hAnsi="Times New Roman"/>
          <w:sz w:val="20"/>
        </w:rPr>
        <w:t xml:space="preserve">. For instance, in </w:t>
      </w:r>
      <w:r w:rsidR="00BA088D">
        <w:rPr>
          <w:rStyle w:val="textnews1"/>
          <w:rFonts w:ascii="Times New Roman" w:hAnsi="Times New Roman"/>
          <w:sz w:val="20"/>
        </w:rPr>
        <w:t xml:space="preserve">the </w:t>
      </w:r>
      <w:r>
        <w:rPr>
          <w:rStyle w:val="textnews1"/>
          <w:rFonts w:ascii="Times New Roman" w:hAnsi="Times New Roman"/>
          <w:sz w:val="20"/>
        </w:rPr>
        <w:t>case of fishways</w:t>
      </w:r>
      <w:r w:rsidR="00793863">
        <w:rPr>
          <w:rStyle w:val="textnews1"/>
          <w:rFonts w:ascii="Times New Roman" w:hAnsi="Times New Roman"/>
          <w:sz w:val="20"/>
        </w:rPr>
        <w:t xml:space="preserve"> associated </w:t>
      </w:r>
      <w:r w:rsidR="00C45B27">
        <w:rPr>
          <w:rStyle w:val="textnews1"/>
          <w:rFonts w:ascii="Times New Roman" w:hAnsi="Times New Roman"/>
          <w:sz w:val="20"/>
        </w:rPr>
        <w:t>to any anthropic water abstraction</w:t>
      </w:r>
      <w:r>
        <w:rPr>
          <w:rStyle w:val="textnews1"/>
          <w:rFonts w:ascii="Times New Roman" w:hAnsi="Times New Roman"/>
          <w:sz w:val="20"/>
        </w:rPr>
        <w:t xml:space="preserve"> </w:t>
      </w:r>
      <w:r w:rsidR="00C45B27">
        <w:rPr>
          <w:rStyle w:val="textnews1"/>
          <w:rFonts w:ascii="Times New Roman" w:hAnsi="Times New Roman"/>
          <w:sz w:val="20"/>
        </w:rPr>
        <w:t xml:space="preserve">(e.g. </w:t>
      </w:r>
      <w:r>
        <w:rPr>
          <w:rStyle w:val="textnews1"/>
          <w:rFonts w:ascii="Times New Roman" w:hAnsi="Times New Roman"/>
          <w:sz w:val="20"/>
        </w:rPr>
        <w:t>hydropower plant</w:t>
      </w:r>
      <w:r w:rsidR="00C45B27">
        <w:rPr>
          <w:rStyle w:val="textnews1"/>
          <w:rFonts w:ascii="Times New Roman" w:hAnsi="Times New Roman"/>
          <w:sz w:val="20"/>
        </w:rPr>
        <w:t>s, irrigation weirs, fish farms, drinking water supply, etc.)</w:t>
      </w:r>
      <w:r w:rsidR="00793863">
        <w:rPr>
          <w:rStyle w:val="textnews1"/>
          <w:rFonts w:ascii="Times New Roman" w:hAnsi="Times New Roman"/>
          <w:sz w:val="20"/>
        </w:rPr>
        <w:t xml:space="preserve">, it is possible to </w:t>
      </w:r>
      <w:r w:rsidR="00C45B27">
        <w:rPr>
          <w:rStyle w:val="textnews1"/>
          <w:rFonts w:ascii="Times New Roman" w:hAnsi="Times New Roman"/>
          <w:sz w:val="20"/>
        </w:rPr>
        <w:t>modify its</w:t>
      </w:r>
      <w:r w:rsidR="00213FD4">
        <w:rPr>
          <w:rStyle w:val="textnews1"/>
          <w:rFonts w:ascii="Times New Roman" w:hAnsi="Times New Roman"/>
          <w:sz w:val="20"/>
        </w:rPr>
        <w:t xml:space="preserve"> operation</w:t>
      </w:r>
      <w:r>
        <w:rPr>
          <w:rStyle w:val="textnews1"/>
          <w:rFonts w:ascii="Times New Roman" w:hAnsi="Times New Roman"/>
          <w:sz w:val="20"/>
        </w:rPr>
        <w:t xml:space="preserve"> to </w:t>
      </w:r>
      <w:r w:rsidR="00861ED2">
        <w:rPr>
          <w:rStyle w:val="textnews1"/>
          <w:rFonts w:ascii="Times New Roman" w:hAnsi="Times New Roman"/>
          <w:sz w:val="20"/>
        </w:rPr>
        <w:t xml:space="preserve">trigger scenarios that </w:t>
      </w:r>
      <w:r w:rsidR="00A46BD3">
        <w:rPr>
          <w:rStyle w:val="textnews1"/>
          <w:rFonts w:ascii="Times New Roman" w:hAnsi="Times New Roman"/>
          <w:sz w:val="20"/>
        </w:rPr>
        <w:t xml:space="preserve">could </w:t>
      </w:r>
      <w:r w:rsidR="00861ED2">
        <w:rPr>
          <w:rStyle w:val="textnews1"/>
          <w:rFonts w:ascii="Times New Roman" w:hAnsi="Times New Roman"/>
          <w:sz w:val="20"/>
        </w:rPr>
        <w:t xml:space="preserve">increase the number of </w:t>
      </w:r>
      <w:r w:rsidR="00BA088D">
        <w:rPr>
          <w:rStyle w:val="textnews1"/>
          <w:rFonts w:ascii="Times New Roman" w:hAnsi="Times New Roman"/>
          <w:sz w:val="20"/>
        </w:rPr>
        <w:t xml:space="preserve">fish </w:t>
      </w:r>
      <w:r w:rsidR="00861ED2">
        <w:rPr>
          <w:rStyle w:val="textnews1"/>
          <w:rFonts w:ascii="Times New Roman" w:hAnsi="Times New Roman"/>
          <w:sz w:val="20"/>
        </w:rPr>
        <w:t>passages during the target season</w:t>
      </w:r>
      <w:r w:rsidR="00C45B27">
        <w:rPr>
          <w:rStyle w:val="textnews1"/>
          <w:rFonts w:ascii="Times New Roman" w:hAnsi="Times New Roman"/>
          <w:sz w:val="20"/>
        </w:rPr>
        <w:t xml:space="preserve"> (e.g. reproductive season) and/or </w:t>
      </w:r>
      <w:r w:rsidR="00C75B12">
        <w:rPr>
          <w:rStyle w:val="textnews1"/>
          <w:rFonts w:ascii="Times New Roman" w:hAnsi="Times New Roman"/>
          <w:sz w:val="20"/>
        </w:rPr>
        <w:t>ascend time/hours</w:t>
      </w:r>
      <w:r w:rsidR="00C45B27">
        <w:rPr>
          <w:rStyle w:val="textnews1"/>
          <w:rFonts w:ascii="Times New Roman" w:hAnsi="Times New Roman"/>
          <w:sz w:val="20"/>
        </w:rPr>
        <w:t>.</w:t>
      </w:r>
      <w:r w:rsidR="00C75B12">
        <w:rPr>
          <w:rStyle w:val="textnews1"/>
          <w:rFonts w:ascii="Times New Roman" w:hAnsi="Times New Roman"/>
          <w:sz w:val="20"/>
        </w:rPr>
        <w:t xml:space="preserve"> </w:t>
      </w:r>
      <w:r w:rsidR="00861ED2">
        <w:rPr>
          <w:rStyle w:val="textnews1"/>
          <w:rFonts w:ascii="Times New Roman" w:hAnsi="Times New Roman"/>
          <w:sz w:val="20"/>
        </w:rPr>
        <w:t>D</w:t>
      </w:r>
      <w:r w:rsidR="007A66FF">
        <w:rPr>
          <w:rStyle w:val="textnews1"/>
          <w:rFonts w:ascii="Times New Roman" w:hAnsi="Times New Roman"/>
          <w:sz w:val="20"/>
        </w:rPr>
        <w:t>esigning those scenarios is a difficult task</w:t>
      </w:r>
      <w:r w:rsidR="00861ED2">
        <w:rPr>
          <w:rStyle w:val="textnews1"/>
          <w:rFonts w:ascii="Times New Roman" w:hAnsi="Times New Roman"/>
          <w:sz w:val="20"/>
        </w:rPr>
        <w:t xml:space="preserve"> due to the</w:t>
      </w:r>
      <w:r w:rsidR="007A66FF" w:rsidRPr="007A66FF">
        <w:rPr>
          <w:rStyle w:val="textnews1"/>
          <w:rFonts w:ascii="Times New Roman" w:hAnsi="Times New Roman"/>
          <w:sz w:val="20"/>
        </w:rPr>
        <w:t xml:space="preserve"> caustics of each site</w:t>
      </w:r>
      <w:r w:rsidR="00861ED2">
        <w:rPr>
          <w:rStyle w:val="textnews1"/>
          <w:rFonts w:ascii="Times New Roman" w:hAnsi="Times New Roman"/>
          <w:sz w:val="20"/>
        </w:rPr>
        <w:t xml:space="preserve"> and the limited references</w:t>
      </w:r>
      <w:r w:rsidR="007615FB">
        <w:rPr>
          <w:rStyle w:val="textnews1"/>
          <w:rFonts w:ascii="Times New Roman" w:hAnsi="Times New Roman"/>
          <w:sz w:val="20"/>
        </w:rPr>
        <w:t xml:space="preserve"> </w:t>
      </w:r>
      <w:r w:rsidR="00861ED2">
        <w:rPr>
          <w:rStyle w:val="textnews1"/>
          <w:rFonts w:ascii="Times New Roman" w:hAnsi="Times New Roman"/>
          <w:sz w:val="20"/>
        </w:rPr>
        <w:fldChar w:fldCharType="begin" w:fldLock="1"/>
      </w:r>
      <w:r w:rsidR="00005EAC">
        <w:rPr>
          <w:rStyle w:val="textnews1"/>
          <w:rFonts w:ascii="Times New Roman" w:hAnsi="Times New Roman"/>
          <w:sz w:val="20"/>
        </w:rPr>
        <w:instrText>ADDIN CSL_CITATION {"citationItems":[{"id":"ITEM-1","itemData":{"DOI":"10.1007/s10750-021-04537-6","author":[{"dropping-particle":"","family":"García-Vega","given":"Ana","non-dropping-particle":"","parse-names":false,"suffix":""},{"dropping-particle":"","family":"Fuentes-Pérez","given":"Juan Francisco","non-dropping-particle":"","parse-names":false,"suffix":""},{"dropping-particle":"","family":"Bravo-Córdoba","given":"Francisco Javier","non-dropping-particle":"","parse-names":false,"suffix":""},{"dropping-particle":"","family":"Ruiz-Legazpi","given":"Jorge","non-dropping-particle":"","parse-names":false,"suffix":""},{"dropping-particle":"","family":"Valbuena-Castro","given":"Jorge","non-dropping-particle":"","parse-names":false,"suffix":""},{"dropping-particle":"","family":"Sanz-Ronda","given":"Francisco Javier","non-dropping-particle":"","parse-names":false,"suffix":""}],"container-title":"Hydrobiologia","id":"ITEM-1","issue":"1317","issued":{"date-parts":[["2022"]]},"page":"1338","title":"Pre-reproductive movements of potamodromous cyprinids in the Iberian Peninsula: when environmental variability meets semipermeable barriers","type":"article-journal","volume":"849"},"uris":["http://www.mendeley.com/documents/?uuid=da4feb32-b0b9-4776-aee1-419c77cb3e32"]}],"mendeley":{"formattedCitation":"[8]","plainTextFormattedCitation":"[8]","previouslyFormattedCitation":"[7]"},"properties":{"noteIndex":0},"schema":"https://github.com/citation-style-language/schema/raw/master/csl-citation.json"}</w:instrText>
      </w:r>
      <w:r w:rsidR="00861ED2">
        <w:rPr>
          <w:rStyle w:val="textnews1"/>
          <w:rFonts w:ascii="Times New Roman" w:hAnsi="Times New Roman"/>
          <w:sz w:val="20"/>
        </w:rPr>
        <w:fldChar w:fldCharType="separate"/>
      </w:r>
      <w:r w:rsidR="00005EAC" w:rsidRPr="00005EAC">
        <w:rPr>
          <w:rStyle w:val="textnews1"/>
          <w:rFonts w:ascii="Times New Roman" w:hAnsi="Times New Roman"/>
          <w:noProof/>
          <w:sz w:val="20"/>
        </w:rPr>
        <w:t>[8]</w:t>
      </w:r>
      <w:r w:rsidR="00861ED2">
        <w:rPr>
          <w:rStyle w:val="textnews1"/>
          <w:rFonts w:ascii="Times New Roman" w:hAnsi="Times New Roman"/>
          <w:sz w:val="20"/>
        </w:rPr>
        <w:fldChar w:fldCharType="end"/>
      </w:r>
      <w:r w:rsidR="007A66FF">
        <w:rPr>
          <w:rStyle w:val="textnews1"/>
          <w:rFonts w:ascii="Times New Roman" w:hAnsi="Times New Roman"/>
          <w:sz w:val="20"/>
        </w:rPr>
        <w:t>. In this sense</w:t>
      </w:r>
      <w:r w:rsidR="00157687">
        <w:rPr>
          <w:rStyle w:val="textnews1"/>
          <w:rFonts w:ascii="Times New Roman" w:hAnsi="Times New Roman"/>
          <w:sz w:val="20"/>
        </w:rPr>
        <w:t>,</w:t>
      </w:r>
      <w:r w:rsidR="007A66FF">
        <w:rPr>
          <w:rStyle w:val="textnews1"/>
          <w:rFonts w:ascii="Times New Roman" w:hAnsi="Times New Roman"/>
          <w:sz w:val="20"/>
        </w:rPr>
        <w:t xml:space="preserve"> by observing the </w:t>
      </w:r>
      <w:r w:rsidR="00BA088D" w:rsidRPr="007615FB">
        <w:rPr>
          <w:rStyle w:val="textnews1"/>
          <w:rFonts w:ascii="Times New Roman" w:hAnsi="Times New Roman"/>
          <w:sz w:val="20"/>
        </w:rPr>
        <w:t>histor</w:t>
      </w:r>
      <w:r w:rsidR="00BA088D">
        <w:rPr>
          <w:rStyle w:val="textnews1"/>
          <w:rFonts w:ascii="Times New Roman" w:hAnsi="Times New Roman"/>
          <w:sz w:val="20"/>
        </w:rPr>
        <w:t>ical</w:t>
      </w:r>
      <w:r w:rsidR="00BA088D" w:rsidRPr="007615FB">
        <w:rPr>
          <w:rStyle w:val="textnews1"/>
          <w:rFonts w:ascii="Times New Roman" w:hAnsi="Times New Roman"/>
          <w:sz w:val="20"/>
        </w:rPr>
        <w:t xml:space="preserve"> </w:t>
      </w:r>
      <w:r w:rsidR="007615FB" w:rsidRPr="007615FB">
        <w:rPr>
          <w:rStyle w:val="textnews1"/>
          <w:rFonts w:ascii="Times New Roman" w:hAnsi="Times New Roman"/>
          <w:sz w:val="20"/>
        </w:rPr>
        <w:t>trends</w:t>
      </w:r>
      <w:r w:rsidR="007615FB">
        <w:rPr>
          <w:rStyle w:val="textnews1"/>
          <w:rFonts w:ascii="Times New Roman" w:hAnsi="Times New Roman"/>
          <w:sz w:val="20"/>
        </w:rPr>
        <w:t xml:space="preserve"> </w:t>
      </w:r>
      <w:r w:rsidR="007A66FF">
        <w:rPr>
          <w:rStyle w:val="textnews1"/>
          <w:rFonts w:ascii="Times New Roman" w:hAnsi="Times New Roman"/>
          <w:sz w:val="20"/>
        </w:rPr>
        <w:t xml:space="preserve">of a site and </w:t>
      </w:r>
      <w:r w:rsidR="00BA088D">
        <w:rPr>
          <w:rStyle w:val="textnews1"/>
          <w:rFonts w:ascii="Times New Roman" w:hAnsi="Times New Roman"/>
          <w:sz w:val="20"/>
        </w:rPr>
        <w:t xml:space="preserve">the </w:t>
      </w:r>
      <w:r w:rsidR="007A66FF">
        <w:rPr>
          <w:rStyle w:val="textnews1"/>
          <w:rFonts w:ascii="Times New Roman" w:hAnsi="Times New Roman"/>
          <w:sz w:val="20"/>
        </w:rPr>
        <w:t>events of interest</w:t>
      </w:r>
      <w:r w:rsidR="00BA088D">
        <w:rPr>
          <w:rStyle w:val="textnews1"/>
          <w:rFonts w:ascii="Times New Roman" w:hAnsi="Times New Roman"/>
          <w:sz w:val="20"/>
        </w:rPr>
        <w:t>,</w:t>
      </w:r>
      <w:r w:rsidR="007615FB">
        <w:rPr>
          <w:rStyle w:val="textnews1"/>
          <w:rFonts w:ascii="Times New Roman" w:hAnsi="Times New Roman"/>
          <w:sz w:val="20"/>
        </w:rPr>
        <w:t xml:space="preserve"> w</w:t>
      </w:r>
      <w:r w:rsidR="00157687">
        <w:rPr>
          <w:rStyle w:val="textnews1"/>
          <w:rFonts w:ascii="Times New Roman" w:hAnsi="Times New Roman"/>
          <w:sz w:val="20"/>
        </w:rPr>
        <w:t>e</w:t>
      </w:r>
      <w:r w:rsidR="007615FB">
        <w:rPr>
          <w:rStyle w:val="textnews1"/>
          <w:rFonts w:ascii="Times New Roman" w:hAnsi="Times New Roman"/>
          <w:sz w:val="20"/>
        </w:rPr>
        <w:t xml:space="preserve"> can try to reproduce them</w:t>
      </w:r>
      <w:r w:rsidR="00793863">
        <w:rPr>
          <w:rStyle w:val="textnews1"/>
          <w:rFonts w:ascii="Times New Roman" w:hAnsi="Times New Roman"/>
          <w:sz w:val="20"/>
        </w:rPr>
        <w:t>. T</w:t>
      </w:r>
      <w:r w:rsidR="007615FB">
        <w:rPr>
          <w:rStyle w:val="textnews1"/>
          <w:rFonts w:ascii="Times New Roman" w:hAnsi="Times New Roman"/>
          <w:sz w:val="20"/>
        </w:rPr>
        <w:t>his is w</w:t>
      </w:r>
      <w:r w:rsidR="002B51DD">
        <w:rPr>
          <w:rStyle w:val="textnews1"/>
          <w:rFonts w:ascii="Times New Roman" w:hAnsi="Times New Roman"/>
          <w:sz w:val="20"/>
        </w:rPr>
        <w:t>h</w:t>
      </w:r>
      <w:r w:rsidR="007615FB">
        <w:rPr>
          <w:rStyle w:val="textnews1"/>
          <w:rFonts w:ascii="Times New Roman" w:hAnsi="Times New Roman"/>
          <w:sz w:val="20"/>
        </w:rPr>
        <w:t xml:space="preserve">ere Smart Fishways </w:t>
      </w:r>
      <w:r w:rsidR="002B51DD">
        <w:rPr>
          <w:rStyle w:val="textnews1"/>
          <w:rFonts w:ascii="Times New Roman" w:hAnsi="Times New Roman"/>
          <w:sz w:val="20"/>
        </w:rPr>
        <w:t xml:space="preserve">comes handily </w:t>
      </w:r>
      <w:r w:rsidR="00BA088D">
        <w:rPr>
          <w:rStyle w:val="textnews1"/>
          <w:rFonts w:ascii="Times New Roman" w:hAnsi="Times New Roman"/>
          <w:sz w:val="20"/>
        </w:rPr>
        <w:t xml:space="preserve">as it </w:t>
      </w:r>
      <w:r w:rsidR="002B51DD">
        <w:rPr>
          <w:rStyle w:val="textnews1"/>
          <w:rFonts w:ascii="Times New Roman" w:hAnsi="Times New Roman"/>
          <w:sz w:val="20"/>
        </w:rPr>
        <w:t>allow</w:t>
      </w:r>
      <w:r w:rsidR="00BA088D">
        <w:rPr>
          <w:rStyle w:val="textnews1"/>
          <w:rFonts w:ascii="Times New Roman" w:hAnsi="Times New Roman"/>
          <w:sz w:val="20"/>
        </w:rPr>
        <w:t>s</w:t>
      </w:r>
      <w:r w:rsidR="002B51DD">
        <w:rPr>
          <w:rStyle w:val="textnews1"/>
          <w:rFonts w:ascii="Times New Roman" w:hAnsi="Times New Roman"/>
          <w:sz w:val="20"/>
        </w:rPr>
        <w:t xml:space="preserve"> to easily </w:t>
      </w:r>
      <w:r w:rsidR="00A46BD3">
        <w:rPr>
          <w:rStyle w:val="textnews1"/>
          <w:rFonts w:ascii="Times New Roman" w:hAnsi="Times New Roman"/>
          <w:sz w:val="20"/>
        </w:rPr>
        <w:t xml:space="preserve">and visually </w:t>
      </w:r>
      <w:r w:rsidR="002B51DD">
        <w:rPr>
          <w:rStyle w:val="textnews1"/>
          <w:rFonts w:ascii="Times New Roman" w:hAnsi="Times New Roman"/>
          <w:sz w:val="20"/>
        </w:rPr>
        <w:t>track historical events</w:t>
      </w:r>
      <w:r w:rsidR="00793863">
        <w:rPr>
          <w:rStyle w:val="textnews1"/>
          <w:rFonts w:ascii="Times New Roman" w:hAnsi="Times New Roman"/>
          <w:sz w:val="20"/>
        </w:rPr>
        <w:t>,</w:t>
      </w:r>
      <w:r w:rsidR="002B51DD">
        <w:rPr>
          <w:rStyle w:val="textnews1"/>
          <w:rFonts w:ascii="Times New Roman" w:hAnsi="Times New Roman"/>
          <w:sz w:val="20"/>
        </w:rPr>
        <w:t xml:space="preserve"> reproduce them, </w:t>
      </w:r>
      <w:r w:rsidR="007A66FF">
        <w:rPr>
          <w:rStyle w:val="textnews1"/>
          <w:rFonts w:ascii="Times New Roman" w:hAnsi="Times New Roman"/>
          <w:sz w:val="20"/>
        </w:rPr>
        <w:t>make controlled t</w:t>
      </w:r>
      <w:r w:rsidR="002B51DD">
        <w:rPr>
          <w:rStyle w:val="textnews1"/>
          <w:rFonts w:ascii="Times New Roman" w:hAnsi="Times New Roman"/>
          <w:sz w:val="20"/>
        </w:rPr>
        <w:t>ests</w:t>
      </w:r>
      <w:r w:rsidR="00793863">
        <w:rPr>
          <w:rStyle w:val="textnews1"/>
          <w:rFonts w:ascii="Times New Roman" w:hAnsi="Times New Roman"/>
          <w:sz w:val="20"/>
        </w:rPr>
        <w:t>,</w:t>
      </w:r>
      <w:r w:rsidR="002B51DD">
        <w:rPr>
          <w:rStyle w:val="textnews1"/>
          <w:rFonts w:ascii="Times New Roman" w:hAnsi="Times New Roman"/>
          <w:sz w:val="20"/>
        </w:rPr>
        <w:t xml:space="preserve"> and </w:t>
      </w:r>
      <w:r w:rsidR="002B51DD" w:rsidRPr="002B51DD">
        <w:rPr>
          <w:rStyle w:val="textnews1"/>
          <w:rFonts w:ascii="Times New Roman" w:hAnsi="Times New Roman"/>
          <w:sz w:val="20"/>
        </w:rPr>
        <w:t>immediately</w:t>
      </w:r>
      <w:r w:rsidR="002B51DD">
        <w:rPr>
          <w:rStyle w:val="textnews1"/>
          <w:rFonts w:ascii="Times New Roman" w:hAnsi="Times New Roman"/>
          <w:sz w:val="20"/>
        </w:rPr>
        <w:t xml:space="preserve"> </w:t>
      </w:r>
      <w:r w:rsidR="00793863">
        <w:rPr>
          <w:rStyle w:val="textnews1"/>
          <w:rFonts w:ascii="Times New Roman" w:hAnsi="Times New Roman"/>
          <w:sz w:val="20"/>
        </w:rPr>
        <w:t xml:space="preserve">observe </w:t>
      </w:r>
      <w:r w:rsidR="007A66FF">
        <w:rPr>
          <w:rStyle w:val="textnews1"/>
          <w:rFonts w:ascii="Times New Roman" w:hAnsi="Times New Roman"/>
          <w:sz w:val="20"/>
        </w:rPr>
        <w:t xml:space="preserve">the biological responses. </w:t>
      </w:r>
    </w:p>
    <w:p w14:paraId="71B926E0" w14:textId="45EF6F24" w:rsidR="002B51DD" w:rsidRPr="00F375C0" w:rsidRDefault="00C75B12" w:rsidP="00146CB4">
      <w:pPr>
        <w:pStyle w:val="TextIndent"/>
      </w:pPr>
      <w:r>
        <w:rPr>
          <w:rStyle w:val="textnews1"/>
          <w:rFonts w:ascii="Times New Roman" w:hAnsi="Times New Roman"/>
          <w:sz w:val="20"/>
        </w:rPr>
        <w:t>M</w:t>
      </w:r>
      <w:r w:rsidR="00DB490D">
        <w:rPr>
          <w:rStyle w:val="textnews1"/>
          <w:rFonts w:ascii="Times New Roman" w:hAnsi="Times New Roman"/>
          <w:sz w:val="20"/>
        </w:rPr>
        <w:t xml:space="preserve">ore </w:t>
      </w:r>
      <w:r w:rsidR="00DB490D" w:rsidRPr="00DB490D">
        <w:rPr>
          <w:rStyle w:val="textnews1"/>
          <w:rFonts w:ascii="Times New Roman" w:hAnsi="Times New Roman"/>
          <w:sz w:val="20"/>
        </w:rPr>
        <w:t xml:space="preserve">worldly </w:t>
      </w:r>
      <w:r w:rsidR="00DB490D">
        <w:rPr>
          <w:rStyle w:val="textnews1"/>
          <w:rFonts w:ascii="Times New Roman" w:hAnsi="Times New Roman"/>
          <w:sz w:val="20"/>
        </w:rPr>
        <w:t xml:space="preserve">application of the developed architecture </w:t>
      </w:r>
      <w:r>
        <w:rPr>
          <w:rStyle w:val="textnews1"/>
          <w:rFonts w:ascii="Times New Roman" w:hAnsi="Times New Roman"/>
          <w:sz w:val="20"/>
        </w:rPr>
        <w:t>include</w:t>
      </w:r>
      <w:r w:rsidR="00DB490D">
        <w:rPr>
          <w:rStyle w:val="textnews1"/>
          <w:rFonts w:ascii="Times New Roman" w:hAnsi="Times New Roman"/>
          <w:sz w:val="20"/>
        </w:rPr>
        <w:t xml:space="preserve"> the detection of </w:t>
      </w:r>
      <w:r w:rsidR="00DB490D" w:rsidRPr="00DB490D">
        <w:rPr>
          <w:rStyle w:val="textnews1"/>
          <w:rFonts w:ascii="Times New Roman" w:hAnsi="Times New Roman"/>
          <w:sz w:val="20"/>
        </w:rPr>
        <w:t>maintenance need</w:t>
      </w:r>
      <w:r w:rsidR="00BA088D">
        <w:rPr>
          <w:rStyle w:val="textnews1"/>
          <w:rFonts w:ascii="Times New Roman" w:hAnsi="Times New Roman"/>
          <w:sz w:val="20"/>
        </w:rPr>
        <w:t>s</w:t>
      </w:r>
      <w:r w:rsidR="00DB490D">
        <w:rPr>
          <w:rStyle w:val="textnews1"/>
          <w:rFonts w:ascii="Times New Roman" w:hAnsi="Times New Roman"/>
          <w:sz w:val="20"/>
        </w:rPr>
        <w:t xml:space="preserve"> in the fishways</w:t>
      </w:r>
      <w:r w:rsidR="00C45B27">
        <w:rPr>
          <w:rStyle w:val="textnews1"/>
          <w:rFonts w:ascii="Times New Roman" w:hAnsi="Times New Roman"/>
          <w:sz w:val="20"/>
        </w:rPr>
        <w:t xml:space="preserve"> by</w:t>
      </w:r>
      <w:r w:rsidR="00157687">
        <w:rPr>
          <w:rStyle w:val="textnews1"/>
          <w:rFonts w:ascii="Times New Roman" w:hAnsi="Times New Roman"/>
          <w:sz w:val="20"/>
        </w:rPr>
        <w:t xml:space="preserve"> </w:t>
      </w:r>
      <w:r w:rsidR="00DB490D">
        <w:rPr>
          <w:rStyle w:val="textnews1"/>
          <w:rFonts w:ascii="Times New Roman" w:hAnsi="Times New Roman"/>
          <w:sz w:val="20"/>
        </w:rPr>
        <w:t xml:space="preserve">using the obstruction detection algorithm </w:t>
      </w:r>
      <w:r w:rsidR="00DB490D">
        <w:rPr>
          <w:rStyle w:val="textnews1"/>
          <w:rFonts w:ascii="Times New Roman" w:hAnsi="Times New Roman"/>
          <w:sz w:val="20"/>
        </w:rPr>
        <w:fldChar w:fldCharType="begin" w:fldLock="1"/>
      </w:r>
      <w:r w:rsidR="00005EAC">
        <w:rPr>
          <w:rStyle w:val="textnews1"/>
          <w:rFonts w:ascii="Times New Roman" w:hAnsi="Times New Roman"/>
          <w:sz w:val="20"/>
        </w:rPr>
        <w:instrText>ADDIN CSL_CITATION {"citationItems":[{"id":"ITEM-1","itemData":{"DOI":"10.3390/s21206909","author":[{"dropping-particle":"","family":"Fuentes-Pérez","given":"Juan Francisco","non-dropping-particle":"","parse-names":false,"suffix":""},{"dropping-particle":"","family":"García-Vega","given":"Ana","non-dropping-particle":"","parse-names":false,"suffix":""},{"dropping-particle":"","family":"Bravo-Córdoba","given":"Francisco Javier","non-dropping-particle":"","parse-names":false,"suffix":""},{"dropping-particle":"","family":"Sanz‐Ronda","given":"Francisco Javier","non-dropping-particle":"","parse-names":false,"suffix":""}],"container-title":"Sensors","id":"ITEM-1","issue":"20","issued":{"date-parts":[["2021"]]},"page":"6909","title":"A step to Smart Fishways: an autonomous obstruction detection system using hydraulic modelling and sensor networks","type":"article-journal","volume":"21"},"uris":["http://www.mendeley.com/documents/?uuid=3f91fe41-0186-4336-95b3-6397f970e523"]}],"mendeley":{"formattedCitation":"[6]","plainTextFormattedCitation":"[6]","previouslyFormattedCitation":"[6]"},"properties":{"noteIndex":0},"schema":"https://github.com/citation-style-language/schema/raw/master/csl-citation.json"}</w:instrText>
      </w:r>
      <w:r w:rsidR="00DB490D">
        <w:rPr>
          <w:rStyle w:val="textnews1"/>
          <w:rFonts w:ascii="Times New Roman" w:hAnsi="Times New Roman"/>
          <w:sz w:val="20"/>
        </w:rPr>
        <w:fldChar w:fldCharType="separate"/>
      </w:r>
      <w:r w:rsidR="00DB490D" w:rsidRPr="00DB490D">
        <w:rPr>
          <w:rStyle w:val="textnews1"/>
          <w:rFonts w:ascii="Times New Roman" w:hAnsi="Times New Roman"/>
          <w:noProof/>
          <w:sz w:val="20"/>
        </w:rPr>
        <w:t>[6]</w:t>
      </w:r>
      <w:r w:rsidR="00DB490D">
        <w:rPr>
          <w:rStyle w:val="textnews1"/>
          <w:rFonts w:ascii="Times New Roman" w:hAnsi="Times New Roman"/>
          <w:sz w:val="20"/>
        </w:rPr>
        <w:fldChar w:fldCharType="end"/>
      </w:r>
      <w:r w:rsidR="00DB490D">
        <w:rPr>
          <w:rStyle w:val="textnews1"/>
          <w:rFonts w:ascii="Times New Roman" w:hAnsi="Times New Roman"/>
          <w:sz w:val="20"/>
        </w:rPr>
        <w:t xml:space="preserve">. </w:t>
      </w:r>
      <w:r>
        <w:rPr>
          <w:rStyle w:val="textnews1"/>
          <w:rFonts w:ascii="Times New Roman" w:hAnsi="Times New Roman"/>
          <w:sz w:val="20"/>
        </w:rPr>
        <w:t xml:space="preserve">This allows the </w:t>
      </w:r>
      <w:r w:rsidR="00F375C0">
        <w:rPr>
          <w:rStyle w:val="textnews1"/>
          <w:rFonts w:ascii="Times New Roman" w:hAnsi="Times New Roman"/>
          <w:sz w:val="20"/>
        </w:rPr>
        <w:t>comparison of typical scenarios with o</w:t>
      </w:r>
      <w:r>
        <w:rPr>
          <w:rStyle w:val="textnews1"/>
          <w:rFonts w:ascii="Times New Roman" w:hAnsi="Times New Roman"/>
          <w:sz w:val="20"/>
        </w:rPr>
        <w:t>ngoing ones to detect anomalies</w:t>
      </w:r>
      <w:r w:rsidR="00157687">
        <w:rPr>
          <w:rStyle w:val="textnews1"/>
          <w:rFonts w:ascii="Times New Roman" w:hAnsi="Times New Roman"/>
          <w:sz w:val="20"/>
        </w:rPr>
        <w:t>,</w:t>
      </w:r>
      <w:r w:rsidR="00BA088D">
        <w:rPr>
          <w:rStyle w:val="textnews1"/>
          <w:rFonts w:ascii="Times New Roman" w:hAnsi="Times New Roman"/>
          <w:sz w:val="20"/>
        </w:rPr>
        <w:t xml:space="preserve"> and</w:t>
      </w:r>
      <w:r w:rsidR="00DB490D">
        <w:rPr>
          <w:rStyle w:val="textnews1"/>
          <w:rFonts w:ascii="Times New Roman" w:hAnsi="Times New Roman"/>
          <w:sz w:val="20"/>
        </w:rPr>
        <w:t xml:space="preserve"> </w:t>
      </w:r>
      <w:r w:rsidR="00F375C0">
        <w:rPr>
          <w:rStyle w:val="textnews1"/>
          <w:rFonts w:ascii="Times New Roman" w:hAnsi="Times New Roman"/>
          <w:sz w:val="20"/>
        </w:rPr>
        <w:t>c</w:t>
      </w:r>
      <w:r w:rsidR="00F375C0" w:rsidRPr="00F375C0">
        <w:rPr>
          <w:rStyle w:val="textnews1"/>
          <w:rFonts w:ascii="Times New Roman" w:hAnsi="Times New Roman"/>
          <w:sz w:val="20"/>
        </w:rPr>
        <w:t xml:space="preserve">onsequently, </w:t>
      </w:r>
      <w:r w:rsidR="00F375C0">
        <w:rPr>
          <w:rStyle w:val="textnews1"/>
          <w:rFonts w:ascii="Times New Roman" w:hAnsi="Times New Roman"/>
          <w:sz w:val="20"/>
        </w:rPr>
        <w:t>optimizing</w:t>
      </w:r>
      <w:r w:rsidR="00F375C0" w:rsidRPr="00F375C0">
        <w:rPr>
          <w:rStyle w:val="textnews1"/>
          <w:rFonts w:ascii="Times New Roman" w:hAnsi="Times New Roman"/>
          <w:sz w:val="20"/>
        </w:rPr>
        <w:t xml:space="preserve"> the timing of maintenance on fishways, thus, </w:t>
      </w:r>
      <w:r w:rsidR="00F375C0">
        <w:rPr>
          <w:rStyle w:val="textnews1"/>
          <w:rFonts w:ascii="Times New Roman" w:hAnsi="Times New Roman"/>
          <w:sz w:val="20"/>
        </w:rPr>
        <w:t>with</w:t>
      </w:r>
      <w:r>
        <w:rPr>
          <w:rStyle w:val="textnews1"/>
          <w:rFonts w:ascii="Times New Roman" w:hAnsi="Times New Roman"/>
          <w:sz w:val="20"/>
        </w:rPr>
        <w:t xml:space="preserve"> the potential of automatizing, </w:t>
      </w:r>
      <w:r w:rsidR="00F375C0" w:rsidRPr="00F375C0">
        <w:rPr>
          <w:rStyle w:val="textnews1"/>
          <w:rFonts w:ascii="Times New Roman" w:hAnsi="Times New Roman"/>
          <w:sz w:val="20"/>
        </w:rPr>
        <w:t xml:space="preserve">reducing </w:t>
      </w:r>
      <w:r>
        <w:rPr>
          <w:rStyle w:val="textnews1"/>
          <w:rFonts w:ascii="Times New Roman" w:hAnsi="Times New Roman"/>
          <w:sz w:val="20"/>
        </w:rPr>
        <w:t>operational</w:t>
      </w:r>
      <w:r w:rsidR="00F375C0" w:rsidRPr="00F375C0">
        <w:rPr>
          <w:rStyle w:val="textnews1"/>
          <w:rFonts w:ascii="Times New Roman" w:hAnsi="Times New Roman"/>
          <w:sz w:val="20"/>
        </w:rPr>
        <w:t xml:space="preserve"> cost</w:t>
      </w:r>
      <w:r>
        <w:rPr>
          <w:rStyle w:val="textnews1"/>
          <w:rFonts w:ascii="Times New Roman" w:hAnsi="Times New Roman"/>
          <w:sz w:val="20"/>
        </w:rPr>
        <w:t xml:space="preserve">, and </w:t>
      </w:r>
      <w:r w:rsidR="00F375C0" w:rsidRPr="00F375C0">
        <w:rPr>
          <w:rStyle w:val="textnews1"/>
          <w:rFonts w:ascii="Times New Roman" w:hAnsi="Times New Roman"/>
          <w:sz w:val="20"/>
        </w:rPr>
        <w:t xml:space="preserve">augmenting the service of </w:t>
      </w:r>
      <w:r>
        <w:rPr>
          <w:rStyle w:val="textnews1"/>
          <w:rFonts w:ascii="Times New Roman" w:hAnsi="Times New Roman"/>
          <w:sz w:val="20"/>
        </w:rPr>
        <w:t>fishway</w:t>
      </w:r>
      <w:r w:rsidR="00C45B27">
        <w:rPr>
          <w:rStyle w:val="textnews1"/>
          <w:rFonts w:ascii="Times New Roman" w:hAnsi="Times New Roman"/>
          <w:sz w:val="20"/>
        </w:rPr>
        <w:t>s</w:t>
      </w:r>
      <w:r w:rsidR="00F375C0" w:rsidRPr="00F375C0">
        <w:rPr>
          <w:rStyle w:val="textnews1"/>
          <w:rFonts w:ascii="Times New Roman" w:hAnsi="Times New Roman"/>
          <w:sz w:val="20"/>
        </w:rPr>
        <w:t>.</w:t>
      </w:r>
      <w:r w:rsidR="00F375C0">
        <w:rPr>
          <w:rStyle w:val="textnews1"/>
          <w:rFonts w:ascii="Times New Roman" w:hAnsi="Times New Roman"/>
          <w:sz w:val="20"/>
        </w:rPr>
        <w:t xml:space="preserve"> In addition, a direct application of Smart Fishway</w:t>
      </w:r>
      <w:r w:rsidR="00793863">
        <w:rPr>
          <w:rStyle w:val="textnews1"/>
          <w:rFonts w:ascii="Times New Roman" w:hAnsi="Times New Roman"/>
          <w:sz w:val="20"/>
        </w:rPr>
        <w:t>s</w:t>
      </w:r>
      <w:r w:rsidR="00F375C0">
        <w:rPr>
          <w:rStyle w:val="textnews1"/>
          <w:rFonts w:ascii="Times New Roman" w:hAnsi="Times New Roman"/>
          <w:sz w:val="20"/>
        </w:rPr>
        <w:t xml:space="preserve"> is the planning of </w:t>
      </w:r>
      <w:r w:rsidR="00BA088D">
        <w:rPr>
          <w:rStyle w:val="textnews1"/>
          <w:rFonts w:ascii="Times New Roman" w:hAnsi="Times New Roman"/>
          <w:sz w:val="20"/>
        </w:rPr>
        <w:t xml:space="preserve">hydropower </w:t>
      </w:r>
      <w:r w:rsidR="00F375C0">
        <w:rPr>
          <w:rStyle w:val="textnews1"/>
          <w:rFonts w:ascii="Times New Roman" w:hAnsi="Times New Roman"/>
          <w:sz w:val="20"/>
        </w:rPr>
        <w:t>operations</w:t>
      </w:r>
      <w:r w:rsidR="00A46BD3">
        <w:rPr>
          <w:rStyle w:val="textnews1"/>
          <w:rFonts w:ascii="Times New Roman" w:hAnsi="Times New Roman"/>
          <w:sz w:val="20"/>
        </w:rPr>
        <w:t xml:space="preserve"> and actuations in the river</w:t>
      </w:r>
      <w:r w:rsidR="00F375C0">
        <w:rPr>
          <w:rStyle w:val="textnews1"/>
          <w:rFonts w:ascii="Times New Roman" w:hAnsi="Times New Roman"/>
          <w:sz w:val="20"/>
        </w:rPr>
        <w:t xml:space="preserve"> by </w:t>
      </w:r>
      <w:r>
        <w:rPr>
          <w:rStyle w:val="textnews1"/>
          <w:rFonts w:ascii="Times New Roman" w:hAnsi="Times New Roman"/>
          <w:sz w:val="20"/>
        </w:rPr>
        <w:t>the direct observation of</w:t>
      </w:r>
      <w:r w:rsidR="00F375C0">
        <w:rPr>
          <w:rStyle w:val="textnews1"/>
          <w:rFonts w:ascii="Times New Roman" w:hAnsi="Times New Roman"/>
          <w:sz w:val="20"/>
        </w:rPr>
        <w:t xml:space="preserve"> the number of fish using the fishway.</w:t>
      </w:r>
    </w:p>
    <w:p w14:paraId="67154B32" w14:textId="77777777" w:rsidR="00687D91" w:rsidRDefault="00687D91" w:rsidP="00D15437">
      <w:pPr>
        <w:pStyle w:val="1"/>
        <w:widowControl w:val="0"/>
      </w:pPr>
      <w:r>
        <w:t>Acknowledgments</w:t>
      </w:r>
    </w:p>
    <w:p w14:paraId="36F2A5B1" w14:textId="00163F58" w:rsidR="00687D91" w:rsidRDefault="00687D91" w:rsidP="00146CB4">
      <w:pPr>
        <w:pStyle w:val="TextIndent"/>
        <w:rPr>
          <w:rStyle w:val="textnews1"/>
          <w:rFonts w:ascii="Times New Roman" w:hAnsi="Times New Roman"/>
          <w:sz w:val="20"/>
        </w:rPr>
      </w:pPr>
      <w:r w:rsidRPr="00687D91">
        <w:rPr>
          <w:rStyle w:val="textnews1"/>
          <w:rFonts w:ascii="Times New Roman" w:hAnsi="Times New Roman"/>
          <w:sz w:val="20"/>
        </w:rPr>
        <w:t>The research leading to these results has received funding from the European Research Council (ERC) under the European Union's Horizon 2020 research and</w:t>
      </w:r>
      <w:r>
        <w:rPr>
          <w:rStyle w:val="textnews1"/>
          <w:rFonts w:ascii="Times New Roman" w:hAnsi="Times New Roman"/>
          <w:sz w:val="20"/>
        </w:rPr>
        <w:t xml:space="preserve"> innovation program (Smart fish</w:t>
      </w:r>
      <w:r w:rsidRPr="00687D91">
        <w:rPr>
          <w:rStyle w:val="textnews1"/>
          <w:rFonts w:ascii="Times New Roman" w:hAnsi="Times New Roman"/>
          <w:sz w:val="20"/>
        </w:rPr>
        <w:t xml:space="preserve">ways </w:t>
      </w:r>
      <w:r w:rsidR="003D7EBB">
        <w:rPr>
          <w:rStyle w:val="textnews1"/>
          <w:rFonts w:ascii="Times New Roman" w:hAnsi="Times New Roman"/>
          <w:sz w:val="20"/>
        </w:rPr>
        <w:t xml:space="preserve">- grant agreement n° 101032024), </w:t>
      </w:r>
      <w:r w:rsidRPr="00687D91">
        <w:rPr>
          <w:rStyle w:val="textnews1"/>
          <w:rFonts w:ascii="Times New Roman" w:hAnsi="Times New Roman"/>
          <w:sz w:val="20"/>
        </w:rPr>
        <w:t>from the research project “</w:t>
      </w:r>
      <w:proofErr w:type="spellStart"/>
      <w:r w:rsidRPr="00687D91">
        <w:rPr>
          <w:rStyle w:val="textnews1"/>
          <w:rFonts w:ascii="Times New Roman" w:hAnsi="Times New Roman"/>
          <w:sz w:val="20"/>
        </w:rPr>
        <w:t>Elaboración</w:t>
      </w:r>
      <w:proofErr w:type="spellEnd"/>
      <w:r w:rsidRPr="00687D91">
        <w:rPr>
          <w:rStyle w:val="textnews1"/>
          <w:rFonts w:ascii="Times New Roman" w:hAnsi="Times New Roman"/>
          <w:sz w:val="20"/>
        </w:rPr>
        <w:t xml:space="preserve"> de </w:t>
      </w:r>
      <w:proofErr w:type="spellStart"/>
      <w:r w:rsidRPr="00687D91">
        <w:rPr>
          <w:rStyle w:val="textnews1"/>
          <w:rFonts w:ascii="Times New Roman" w:hAnsi="Times New Roman"/>
          <w:sz w:val="20"/>
        </w:rPr>
        <w:t>una</w:t>
      </w:r>
      <w:proofErr w:type="spellEnd"/>
      <w:r w:rsidRPr="00687D91">
        <w:rPr>
          <w:rStyle w:val="textnews1"/>
          <w:rFonts w:ascii="Times New Roman" w:hAnsi="Times New Roman"/>
          <w:sz w:val="20"/>
        </w:rPr>
        <w:t xml:space="preserve"> red sensorial para la </w:t>
      </w:r>
      <w:proofErr w:type="spellStart"/>
      <w:r w:rsidRPr="00687D91">
        <w:rPr>
          <w:rStyle w:val="textnews1"/>
          <w:rFonts w:ascii="Times New Roman" w:hAnsi="Times New Roman"/>
          <w:sz w:val="20"/>
        </w:rPr>
        <w:t>monitorización</w:t>
      </w:r>
      <w:proofErr w:type="spellEnd"/>
      <w:r w:rsidRPr="00687D91">
        <w:rPr>
          <w:rStyle w:val="textnews1"/>
          <w:rFonts w:ascii="Times New Roman" w:hAnsi="Times New Roman"/>
          <w:sz w:val="20"/>
        </w:rPr>
        <w:t xml:space="preserve"> y </w:t>
      </w:r>
      <w:proofErr w:type="spellStart"/>
      <w:r w:rsidRPr="00687D91">
        <w:rPr>
          <w:rStyle w:val="textnews1"/>
          <w:rFonts w:ascii="Times New Roman" w:hAnsi="Times New Roman"/>
          <w:sz w:val="20"/>
        </w:rPr>
        <w:t>seguimiento</w:t>
      </w:r>
      <w:proofErr w:type="spellEnd"/>
      <w:r w:rsidRPr="00687D91">
        <w:rPr>
          <w:rStyle w:val="textnews1"/>
          <w:rFonts w:ascii="Times New Roman" w:hAnsi="Times New Roman"/>
          <w:sz w:val="20"/>
        </w:rPr>
        <w:t xml:space="preserve"> de </w:t>
      </w:r>
      <w:proofErr w:type="spellStart"/>
      <w:r w:rsidRPr="00687D91">
        <w:rPr>
          <w:rStyle w:val="textnews1"/>
          <w:rFonts w:ascii="Times New Roman" w:hAnsi="Times New Roman"/>
          <w:sz w:val="20"/>
        </w:rPr>
        <w:t>eventos</w:t>
      </w:r>
      <w:proofErr w:type="spellEnd"/>
      <w:r w:rsidRPr="00687D91">
        <w:rPr>
          <w:rStyle w:val="textnews1"/>
          <w:rFonts w:ascii="Times New Roman" w:hAnsi="Times New Roman"/>
          <w:sz w:val="20"/>
        </w:rPr>
        <w:t xml:space="preserve"> </w:t>
      </w:r>
      <w:proofErr w:type="spellStart"/>
      <w:r w:rsidRPr="00687D91">
        <w:rPr>
          <w:rStyle w:val="textnews1"/>
          <w:rFonts w:ascii="Times New Roman" w:hAnsi="Times New Roman"/>
          <w:sz w:val="20"/>
        </w:rPr>
        <w:t>hidrológicos</w:t>
      </w:r>
      <w:proofErr w:type="spellEnd"/>
      <w:r w:rsidRPr="00687D91">
        <w:rPr>
          <w:rStyle w:val="textnews1"/>
          <w:rFonts w:ascii="Times New Roman" w:hAnsi="Times New Roman"/>
          <w:sz w:val="20"/>
        </w:rPr>
        <w:t xml:space="preserve">” funded by </w:t>
      </w:r>
      <w:proofErr w:type="spellStart"/>
      <w:r w:rsidRPr="00687D91">
        <w:rPr>
          <w:rStyle w:val="textnews1"/>
          <w:rFonts w:ascii="Times New Roman" w:hAnsi="Times New Roman"/>
          <w:sz w:val="20"/>
        </w:rPr>
        <w:t>Webge</w:t>
      </w:r>
      <w:proofErr w:type="spellEnd"/>
      <w:r w:rsidRPr="00687D91">
        <w:rPr>
          <w:rStyle w:val="textnews1"/>
          <w:rFonts w:ascii="Times New Roman" w:hAnsi="Times New Roman"/>
          <w:sz w:val="20"/>
        </w:rPr>
        <w:t xml:space="preserve"> Global</w:t>
      </w:r>
      <w:r w:rsidR="003D7EBB">
        <w:rPr>
          <w:rStyle w:val="textnews1"/>
          <w:rFonts w:ascii="Times New Roman" w:hAnsi="Times New Roman"/>
          <w:sz w:val="20"/>
        </w:rPr>
        <w:t xml:space="preserve"> and </w:t>
      </w:r>
      <w:r w:rsidR="00B70E42" w:rsidRPr="00B70E42">
        <w:rPr>
          <w:rStyle w:val="textnews1"/>
          <w:rFonts w:ascii="Times New Roman" w:hAnsi="Times New Roman"/>
          <w:sz w:val="20"/>
        </w:rPr>
        <w:t xml:space="preserve">LANZADERA Fish Track </w:t>
      </w:r>
      <w:r w:rsidR="00B70E42">
        <w:rPr>
          <w:rStyle w:val="textnews1"/>
          <w:rFonts w:ascii="Times New Roman" w:hAnsi="Times New Roman"/>
          <w:sz w:val="20"/>
        </w:rPr>
        <w:t>project (</w:t>
      </w:r>
      <w:r w:rsidR="00B70E42" w:rsidRPr="00B70E42">
        <w:rPr>
          <w:rStyle w:val="textnews1"/>
          <w:rFonts w:ascii="Times New Roman" w:hAnsi="Times New Roman"/>
          <w:sz w:val="20"/>
        </w:rPr>
        <w:t>NT20 67/217791</w:t>
      </w:r>
      <w:r w:rsidR="00B70E42">
        <w:rPr>
          <w:rStyle w:val="textnews1"/>
          <w:rFonts w:ascii="Times New Roman" w:hAnsi="Times New Roman"/>
          <w:sz w:val="20"/>
        </w:rPr>
        <w:t>) funded by</w:t>
      </w:r>
      <w:r w:rsidR="00B70E42" w:rsidRPr="00B70E42">
        <w:rPr>
          <w:rStyle w:val="textnews1"/>
          <w:rFonts w:ascii="Times New Roman" w:hAnsi="Times New Roman"/>
          <w:sz w:val="20"/>
        </w:rPr>
        <w:t xml:space="preserve"> Junta de Castilla y León</w:t>
      </w:r>
      <w:r w:rsidRPr="00687D91">
        <w:rPr>
          <w:rStyle w:val="textnews1"/>
          <w:rFonts w:ascii="Times New Roman" w:hAnsi="Times New Roman"/>
          <w:sz w:val="20"/>
        </w:rPr>
        <w:t>.</w:t>
      </w:r>
    </w:p>
    <w:p w14:paraId="7088B62F" w14:textId="77777777" w:rsidR="00D15437" w:rsidRPr="00687D91" w:rsidRDefault="00D15437" w:rsidP="00146CB4">
      <w:pPr>
        <w:pStyle w:val="TextIndent"/>
        <w:rPr>
          <w:rStyle w:val="textnews1"/>
          <w:rFonts w:ascii="Times New Roman" w:hAnsi="Times New Roman"/>
          <w:sz w:val="20"/>
        </w:rPr>
      </w:pPr>
    </w:p>
    <w:p w14:paraId="15CB39B1" w14:textId="47C21127" w:rsidR="00687D91" w:rsidRDefault="00687D91" w:rsidP="00D15437">
      <w:pPr>
        <w:rPr>
          <w:b/>
          <w:caps/>
        </w:rPr>
      </w:pPr>
      <w:r w:rsidRPr="00D15437">
        <w:rPr>
          <w:b/>
          <w:caps/>
        </w:rPr>
        <w:t xml:space="preserve">References </w:t>
      </w:r>
    </w:p>
    <w:p w14:paraId="7B18D1D1" w14:textId="77777777" w:rsidR="00D15437" w:rsidRPr="00D15437" w:rsidRDefault="00D15437" w:rsidP="00D15437">
      <w:pPr>
        <w:rPr>
          <w:b/>
          <w:caps/>
        </w:rPr>
      </w:pPr>
    </w:p>
    <w:p w14:paraId="3070EC3B" w14:textId="77777777" w:rsidR="00C56A3A" w:rsidRPr="00C75B1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proofErr w:type="spellStart"/>
      <w:r>
        <w:rPr>
          <w:sz w:val="20"/>
          <w:lang w:eastAsia="ko-KR"/>
        </w:rPr>
        <w:t>Larinier</w:t>
      </w:r>
      <w:proofErr w:type="spellEnd"/>
      <w:r>
        <w:rPr>
          <w:sz w:val="20"/>
          <w:lang w:eastAsia="ko-KR"/>
        </w:rPr>
        <w:t>, M., et al</w:t>
      </w:r>
      <w:r w:rsidRPr="00C75B12">
        <w:rPr>
          <w:sz w:val="20"/>
          <w:lang w:eastAsia="ko-KR"/>
        </w:rPr>
        <w:t xml:space="preserve">. </w:t>
      </w:r>
      <w:r>
        <w:rPr>
          <w:sz w:val="20"/>
          <w:lang w:eastAsia="ko-KR"/>
        </w:rPr>
        <w:t>"</w:t>
      </w:r>
      <w:r w:rsidRPr="00C75B12">
        <w:rPr>
          <w:sz w:val="20"/>
          <w:lang w:eastAsia="ko-KR"/>
        </w:rPr>
        <w:t>Fishways: biological basis, design criteria and monitoring</w:t>
      </w:r>
      <w:r>
        <w:rPr>
          <w:sz w:val="20"/>
          <w:lang w:eastAsia="ko-KR"/>
        </w:rPr>
        <w:t>",</w:t>
      </w:r>
      <w:r w:rsidRPr="00C75B12">
        <w:rPr>
          <w:sz w:val="20"/>
          <w:lang w:eastAsia="ko-KR"/>
        </w:rPr>
        <w:t xml:space="preserve"> </w:t>
      </w:r>
      <w:r w:rsidRPr="00C56A3A">
        <w:rPr>
          <w:sz w:val="20"/>
          <w:lang w:eastAsia="ko-KR"/>
        </w:rPr>
        <w:t xml:space="preserve">Bull. </w:t>
      </w:r>
      <w:proofErr w:type="spellStart"/>
      <w:r w:rsidRPr="00C56A3A">
        <w:rPr>
          <w:sz w:val="20"/>
          <w:lang w:eastAsia="ko-KR"/>
        </w:rPr>
        <w:t>Français</w:t>
      </w:r>
      <w:proofErr w:type="spellEnd"/>
      <w:r w:rsidRPr="00C56A3A">
        <w:rPr>
          <w:sz w:val="20"/>
          <w:lang w:eastAsia="ko-KR"/>
        </w:rPr>
        <w:t xml:space="preserve"> la </w:t>
      </w:r>
      <w:proofErr w:type="spellStart"/>
      <w:r w:rsidRPr="00C56A3A">
        <w:rPr>
          <w:sz w:val="20"/>
          <w:lang w:eastAsia="ko-KR"/>
        </w:rPr>
        <w:t>Pêche</w:t>
      </w:r>
      <w:proofErr w:type="spellEnd"/>
      <w:r w:rsidRPr="00C56A3A">
        <w:rPr>
          <w:sz w:val="20"/>
          <w:lang w:eastAsia="ko-KR"/>
        </w:rPr>
        <w:t xml:space="preserve"> la </w:t>
      </w:r>
      <w:proofErr w:type="spellStart"/>
      <w:r w:rsidRPr="00C56A3A">
        <w:rPr>
          <w:sz w:val="20"/>
          <w:lang w:eastAsia="ko-KR"/>
        </w:rPr>
        <w:t>Piscic</w:t>
      </w:r>
      <w:proofErr w:type="spellEnd"/>
      <w:r w:rsidRPr="00C56A3A">
        <w:rPr>
          <w:sz w:val="20"/>
          <w:lang w:eastAsia="ko-KR"/>
        </w:rPr>
        <w:t>.,</w:t>
      </w:r>
      <w:r w:rsidRPr="00C75B12">
        <w:rPr>
          <w:sz w:val="20"/>
          <w:lang w:eastAsia="ko-KR"/>
        </w:rPr>
        <w:t xml:space="preserve"> </w:t>
      </w:r>
      <w:r>
        <w:rPr>
          <w:sz w:val="20"/>
          <w:lang w:eastAsia="ko-KR"/>
        </w:rPr>
        <w:t>(</w:t>
      </w:r>
      <w:r w:rsidRPr="00C75B12">
        <w:rPr>
          <w:sz w:val="20"/>
          <w:lang w:eastAsia="ko-KR"/>
        </w:rPr>
        <w:t>2002</w:t>
      </w:r>
      <w:r>
        <w:rPr>
          <w:sz w:val="20"/>
          <w:lang w:eastAsia="ko-KR"/>
        </w:rPr>
        <w:t>)</w:t>
      </w:r>
      <w:r w:rsidRPr="00C75B12">
        <w:rPr>
          <w:sz w:val="20"/>
          <w:lang w:eastAsia="ko-KR"/>
        </w:rPr>
        <w:t>, 364.</w:t>
      </w:r>
    </w:p>
    <w:p w14:paraId="77235E5C" w14:textId="77777777" w:rsidR="00C56A3A" w:rsidRPr="00C75B1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C75B12">
        <w:rPr>
          <w:sz w:val="20"/>
          <w:lang w:eastAsia="ko-KR"/>
        </w:rPr>
        <w:t>Fuentes-Pérez, J.F.</w:t>
      </w:r>
      <w:r>
        <w:rPr>
          <w:sz w:val="20"/>
          <w:lang w:eastAsia="ko-KR"/>
        </w:rPr>
        <w:t xml:space="preserve"> et al</w:t>
      </w:r>
      <w:r w:rsidRPr="00C75B12">
        <w:rPr>
          <w:sz w:val="20"/>
          <w:lang w:eastAsia="ko-KR"/>
        </w:rPr>
        <w:t xml:space="preserve">. </w:t>
      </w:r>
      <w:r>
        <w:rPr>
          <w:sz w:val="20"/>
          <w:lang w:eastAsia="ko-KR"/>
        </w:rPr>
        <w:t>"</w:t>
      </w:r>
      <w:r w:rsidRPr="00C75B12">
        <w:rPr>
          <w:sz w:val="20"/>
          <w:lang w:eastAsia="ko-KR"/>
        </w:rPr>
        <w:t>Non-uniform hydraulic behavior of pool-weir fishways: A tool to optimize its design and performance</w:t>
      </w:r>
      <w:r>
        <w:rPr>
          <w:sz w:val="20"/>
          <w:lang w:eastAsia="ko-KR"/>
        </w:rPr>
        <w:t>",</w:t>
      </w:r>
      <w:r w:rsidRPr="00C75B12">
        <w:rPr>
          <w:sz w:val="20"/>
          <w:lang w:eastAsia="ko-KR"/>
        </w:rPr>
        <w:t xml:space="preserve"> </w:t>
      </w:r>
      <w:r w:rsidRPr="00B70E42">
        <w:rPr>
          <w:i/>
          <w:sz w:val="20"/>
          <w:lang w:eastAsia="ko-KR"/>
        </w:rPr>
        <w:t>Ecol. Eng.</w:t>
      </w:r>
      <w:r>
        <w:rPr>
          <w:i/>
          <w:sz w:val="20"/>
          <w:lang w:eastAsia="ko-KR"/>
        </w:rPr>
        <w:t>,</w:t>
      </w:r>
      <w:r w:rsidRPr="00C75B12">
        <w:rPr>
          <w:sz w:val="20"/>
          <w:lang w:eastAsia="ko-KR"/>
        </w:rPr>
        <w:t xml:space="preserve"> </w:t>
      </w:r>
      <w:r>
        <w:rPr>
          <w:sz w:val="20"/>
          <w:lang w:eastAsia="ko-KR"/>
        </w:rPr>
        <w:t>(</w:t>
      </w:r>
      <w:r w:rsidRPr="00C75B12">
        <w:rPr>
          <w:sz w:val="20"/>
          <w:lang w:eastAsia="ko-KR"/>
        </w:rPr>
        <w:t>2016</w:t>
      </w:r>
      <w:r>
        <w:rPr>
          <w:sz w:val="20"/>
          <w:lang w:eastAsia="ko-KR"/>
        </w:rPr>
        <w:t>)</w:t>
      </w:r>
      <w:r w:rsidRPr="00C75B12">
        <w:rPr>
          <w:sz w:val="20"/>
          <w:lang w:eastAsia="ko-KR"/>
        </w:rPr>
        <w:t>, 86, 5–12.</w:t>
      </w:r>
    </w:p>
    <w:p w14:paraId="22E7E1D7" w14:textId="77777777" w:rsidR="00C56A3A" w:rsidRPr="00C75B1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C75B12">
        <w:rPr>
          <w:sz w:val="20"/>
          <w:lang w:eastAsia="ko-KR"/>
        </w:rPr>
        <w:t>Valbuena-Castro, J.</w:t>
      </w:r>
      <w:r>
        <w:rPr>
          <w:sz w:val="20"/>
          <w:lang w:eastAsia="ko-KR"/>
        </w:rPr>
        <w:t xml:space="preserve"> et al</w:t>
      </w:r>
      <w:r w:rsidRPr="00C75B12">
        <w:rPr>
          <w:sz w:val="20"/>
          <w:lang w:eastAsia="ko-KR"/>
        </w:rPr>
        <w:t xml:space="preserve">. </w:t>
      </w:r>
      <w:r>
        <w:rPr>
          <w:sz w:val="20"/>
          <w:lang w:eastAsia="ko-KR"/>
        </w:rPr>
        <w:t>"</w:t>
      </w:r>
      <w:r w:rsidRPr="00C75B12">
        <w:rPr>
          <w:sz w:val="20"/>
          <w:lang w:eastAsia="ko-KR"/>
        </w:rPr>
        <w:t>Coarse fishway assessment to prioritize retrofitting efforts: a case study in the Duero River basin</w:t>
      </w:r>
      <w:r>
        <w:rPr>
          <w:sz w:val="20"/>
          <w:lang w:eastAsia="ko-KR"/>
        </w:rPr>
        <w:t>",</w:t>
      </w:r>
      <w:r w:rsidRPr="00C75B12">
        <w:rPr>
          <w:sz w:val="20"/>
          <w:lang w:eastAsia="ko-KR"/>
        </w:rPr>
        <w:t xml:space="preserve"> </w:t>
      </w:r>
      <w:r w:rsidRPr="00B70E42">
        <w:rPr>
          <w:i/>
          <w:sz w:val="20"/>
          <w:lang w:eastAsia="ko-KR"/>
        </w:rPr>
        <w:t>Ecol. Eng.</w:t>
      </w:r>
      <w:r w:rsidRPr="00C75B12">
        <w:rPr>
          <w:sz w:val="20"/>
          <w:lang w:eastAsia="ko-KR"/>
        </w:rPr>
        <w:t xml:space="preserve"> </w:t>
      </w:r>
      <w:r>
        <w:rPr>
          <w:sz w:val="20"/>
          <w:lang w:eastAsia="ko-KR"/>
        </w:rPr>
        <w:t>(</w:t>
      </w:r>
      <w:r w:rsidRPr="00C75B12">
        <w:rPr>
          <w:sz w:val="20"/>
          <w:lang w:eastAsia="ko-KR"/>
        </w:rPr>
        <w:t>2020</w:t>
      </w:r>
      <w:r>
        <w:rPr>
          <w:sz w:val="20"/>
          <w:lang w:eastAsia="ko-KR"/>
        </w:rPr>
        <w:t>)</w:t>
      </w:r>
      <w:r w:rsidRPr="00C75B12">
        <w:rPr>
          <w:sz w:val="20"/>
          <w:lang w:eastAsia="ko-KR"/>
        </w:rPr>
        <w:t>, 155, 105946.</w:t>
      </w:r>
    </w:p>
    <w:p w14:paraId="34CFB6AB" w14:textId="77777777" w:rsidR="00C56A3A" w:rsidRPr="00B70E4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C75B12">
        <w:rPr>
          <w:sz w:val="20"/>
          <w:lang w:eastAsia="ko-KR"/>
        </w:rPr>
        <w:t>Fuentes-Pérez, J.F.</w:t>
      </w:r>
      <w:r>
        <w:rPr>
          <w:sz w:val="20"/>
          <w:lang w:eastAsia="ko-KR"/>
        </w:rPr>
        <w:t>, et al</w:t>
      </w:r>
      <w:r w:rsidRPr="00C75B12">
        <w:rPr>
          <w:sz w:val="20"/>
          <w:lang w:eastAsia="ko-KR"/>
        </w:rPr>
        <w:t xml:space="preserve">. </w:t>
      </w:r>
      <w:r>
        <w:rPr>
          <w:sz w:val="20"/>
          <w:lang w:eastAsia="ko-KR"/>
        </w:rPr>
        <w:t>"</w:t>
      </w:r>
      <w:r w:rsidRPr="00C75B12">
        <w:rPr>
          <w:sz w:val="20"/>
          <w:lang w:eastAsia="ko-KR"/>
        </w:rPr>
        <w:t>Spatial preferences of Iberian barbel in a vertical slot fishway under variable hydrodynamic scenarios</w:t>
      </w:r>
      <w:r>
        <w:rPr>
          <w:sz w:val="20"/>
          <w:lang w:eastAsia="ko-KR"/>
        </w:rPr>
        <w:t>"</w:t>
      </w:r>
      <w:r w:rsidRPr="00C75B12">
        <w:rPr>
          <w:sz w:val="20"/>
          <w:lang w:eastAsia="ko-KR"/>
        </w:rPr>
        <w:t>.</w:t>
      </w:r>
      <w:r w:rsidRPr="00B70E42">
        <w:rPr>
          <w:i/>
          <w:sz w:val="20"/>
          <w:lang w:eastAsia="ko-KR"/>
        </w:rPr>
        <w:t xml:space="preserve"> Ecol. Eng.</w:t>
      </w:r>
      <w:r>
        <w:rPr>
          <w:i/>
          <w:sz w:val="20"/>
          <w:lang w:eastAsia="ko-KR"/>
        </w:rPr>
        <w:t>,</w:t>
      </w:r>
      <w:r w:rsidRPr="00C75B12">
        <w:rPr>
          <w:sz w:val="20"/>
          <w:lang w:eastAsia="ko-KR"/>
        </w:rPr>
        <w:t xml:space="preserve"> </w:t>
      </w:r>
      <w:r>
        <w:rPr>
          <w:sz w:val="20"/>
          <w:lang w:eastAsia="ko-KR"/>
        </w:rPr>
        <w:t>(</w:t>
      </w:r>
      <w:r w:rsidRPr="00C75B12">
        <w:rPr>
          <w:sz w:val="20"/>
          <w:lang w:eastAsia="ko-KR"/>
        </w:rPr>
        <w:t>2018</w:t>
      </w:r>
      <w:r>
        <w:rPr>
          <w:sz w:val="20"/>
          <w:lang w:eastAsia="ko-KR"/>
        </w:rPr>
        <w:t>)</w:t>
      </w:r>
      <w:r w:rsidRPr="00B70E42">
        <w:rPr>
          <w:sz w:val="20"/>
          <w:lang w:eastAsia="ko-KR"/>
        </w:rPr>
        <w:t>, 125, 131–142.</w:t>
      </w:r>
    </w:p>
    <w:p w14:paraId="1F9F957D" w14:textId="77777777" w:rsidR="00C56A3A"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B70E42">
        <w:rPr>
          <w:sz w:val="20"/>
          <w:lang w:eastAsia="ko-KR"/>
        </w:rPr>
        <w:t>Clay, C.H. "Design of fishways and other fish facilities", CRC Press,</w:t>
      </w:r>
      <w:r>
        <w:rPr>
          <w:sz w:val="20"/>
          <w:lang w:eastAsia="ko-KR"/>
        </w:rPr>
        <w:t xml:space="preserve"> Ottawa, Canada, (1995).</w:t>
      </w:r>
      <w:r w:rsidRPr="00B70E42">
        <w:rPr>
          <w:sz w:val="20"/>
          <w:lang w:eastAsia="ko-KR"/>
        </w:rPr>
        <w:t xml:space="preserve"> </w:t>
      </w:r>
    </w:p>
    <w:p w14:paraId="4836AE4E" w14:textId="77777777" w:rsidR="00C56A3A" w:rsidRPr="00B70E4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B70E42">
        <w:rPr>
          <w:sz w:val="20"/>
          <w:lang w:eastAsia="ko-KR"/>
        </w:rPr>
        <w:t>Fuent</w:t>
      </w:r>
      <w:r>
        <w:rPr>
          <w:sz w:val="20"/>
          <w:lang w:eastAsia="ko-KR"/>
        </w:rPr>
        <w:t>es-Pérez, J.F.,</w:t>
      </w:r>
      <w:r w:rsidRPr="00B70E42">
        <w:rPr>
          <w:sz w:val="20"/>
          <w:lang w:eastAsia="ko-KR"/>
        </w:rPr>
        <w:t xml:space="preserve"> </w:t>
      </w:r>
      <w:r>
        <w:rPr>
          <w:sz w:val="20"/>
          <w:lang w:eastAsia="ko-KR"/>
        </w:rPr>
        <w:t>et al</w:t>
      </w:r>
      <w:r w:rsidRPr="00B70E42">
        <w:rPr>
          <w:sz w:val="20"/>
          <w:lang w:eastAsia="ko-KR"/>
        </w:rPr>
        <w:t xml:space="preserve">. </w:t>
      </w:r>
      <w:r>
        <w:rPr>
          <w:sz w:val="20"/>
          <w:lang w:eastAsia="ko-KR"/>
        </w:rPr>
        <w:t>"</w:t>
      </w:r>
      <w:r w:rsidRPr="00B70E42">
        <w:rPr>
          <w:sz w:val="20"/>
          <w:lang w:eastAsia="ko-KR"/>
        </w:rPr>
        <w:t>A step to Smart Fishways: an autonomous obstruction detection system using hydraulic modelling and sensor networks</w:t>
      </w:r>
      <w:r>
        <w:rPr>
          <w:sz w:val="20"/>
          <w:lang w:eastAsia="ko-KR"/>
        </w:rPr>
        <w:t>",</w:t>
      </w:r>
      <w:r w:rsidRPr="00B70E42">
        <w:rPr>
          <w:sz w:val="20"/>
          <w:lang w:eastAsia="ko-KR"/>
        </w:rPr>
        <w:t xml:space="preserve"> </w:t>
      </w:r>
      <w:r w:rsidRPr="00B70E42">
        <w:rPr>
          <w:i/>
          <w:sz w:val="20"/>
          <w:lang w:eastAsia="ko-KR"/>
        </w:rPr>
        <w:t>Sensors</w:t>
      </w:r>
      <w:r>
        <w:rPr>
          <w:i/>
          <w:sz w:val="20"/>
          <w:lang w:eastAsia="ko-KR"/>
        </w:rPr>
        <w:t>,</w:t>
      </w:r>
      <w:r w:rsidRPr="00B70E42">
        <w:rPr>
          <w:sz w:val="20"/>
          <w:lang w:eastAsia="ko-KR"/>
        </w:rPr>
        <w:t xml:space="preserve"> </w:t>
      </w:r>
      <w:r>
        <w:rPr>
          <w:sz w:val="20"/>
          <w:lang w:eastAsia="ko-KR"/>
        </w:rPr>
        <w:t>(</w:t>
      </w:r>
      <w:r w:rsidRPr="00B70E42">
        <w:rPr>
          <w:sz w:val="20"/>
          <w:lang w:eastAsia="ko-KR"/>
        </w:rPr>
        <w:t>2021</w:t>
      </w:r>
      <w:r>
        <w:rPr>
          <w:sz w:val="20"/>
          <w:lang w:eastAsia="ko-KR"/>
        </w:rPr>
        <w:t>)</w:t>
      </w:r>
      <w:r w:rsidRPr="00B70E42">
        <w:rPr>
          <w:sz w:val="20"/>
          <w:lang w:eastAsia="ko-KR"/>
        </w:rPr>
        <w:t>, 21, 6909.</w:t>
      </w:r>
    </w:p>
    <w:p w14:paraId="74C9D4A1" w14:textId="77777777" w:rsidR="00C56A3A" w:rsidRPr="00C75B12" w:rsidRDefault="00C56A3A" w:rsidP="00C56A3A">
      <w:pPr>
        <w:pStyle w:val="references"/>
        <w:numPr>
          <w:ilvl w:val="0"/>
          <w:numId w:val="13"/>
        </w:numPr>
        <w:tabs>
          <w:tab w:val="clear" w:pos="0"/>
          <w:tab w:val="num" w:pos="368"/>
        </w:tabs>
        <w:spacing w:before="0" w:after="0" w:line="260" w:lineRule="exact"/>
        <w:ind w:left="368" w:hanging="144"/>
        <w:rPr>
          <w:sz w:val="20"/>
          <w:lang w:eastAsia="ko-KR"/>
        </w:rPr>
      </w:pPr>
      <w:r w:rsidRPr="00C75B12">
        <w:rPr>
          <w:sz w:val="20"/>
          <w:lang w:eastAsia="ko-KR"/>
        </w:rPr>
        <w:t>Bravo-Córdoba, F.J.</w:t>
      </w:r>
      <w:r>
        <w:rPr>
          <w:sz w:val="20"/>
          <w:lang w:eastAsia="ko-KR"/>
        </w:rPr>
        <w:t>, et al</w:t>
      </w:r>
      <w:r w:rsidRPr="00C75B12">
        <w:rPr>
          <w:sz w:val="20"/>
          <w:lang w:eastAsia="ko-KR"/>
        </w:rPr>
        <w:t xml:space="preserve">. </w:t>
      </w:r>
      <w:r>
        <w:rPr>
          <w:sz w:val="20"/>
          <w:lang w:eastAsia="ko-KR"/>
        </w:rPr>
        <w:t>"</w:t>
      </w:r>
      <w:r w:rsidRPr="00C75B12">
        <w:rPr>
          <w:sz w:val="20"/>
          <w:lang w:eastAsia="ko-KR"/>
        </w:rPr>
        <w:t>Vertical slot versus submerged notch with bottom orifice: Looking for the best technical fishway type for Mediterranean barbels</w:t>
      </w:r>
      <w:r>
        <w:rPr>
          <w:sz w:val="20"/>
          <w:lang w:eastAsia="ko-KR"/>
        </w:rPr>
        <w:t xml:space="preserve">", </w:t>
      </w:r>
      <w:r w:rsidRPr="00B70E42">
        <w:rPr>
          <w:i/>
          <w:sz w:val="20"/>
          <w:lang w:eastAsia="ko-KR"/>
        </w:rPr>
        <w:t>Ecol. Eng.</w:t>
      </w:r>
      <w:r>
        <w:rPr>
          <w:i/>
          <w:sz w:val="20"/>
          <w:lang w:eastAsia="ko-KR"/>
        </w:rPr>
        <w:t>,</w:t>
      </w:r>
      <w:r w:rsidRPr="00C75B12">
        <w:rPr>
          <w:sz w:val="20"/>
          <w:lang w:eastAsia="ko-KR"/>
        </w:rPr>
        <w:t xml:space="preserve"> </w:t>
      </w:r>
      <w:r>
        <w:rPr>
          <w:sz w:val="20"/>
          <w:lang w:eastAsia="ko-KR"/>
        </w:rPr>
        <w:t>(</w:t>
      </w:r>
      <w:r w:rsidRPr="00C75B12">
        <w:rPr>
          <w:sz w:val="20"/>
          <w:lang w:eastAsia="ko-KR"/>
        </w:rPr>
        <w:t>2018</w:t>
      </w:r>
      <w:r>
        <w:rPr>
          <w:sz w:val="20"/>
          <w:lang w:eastAsia="ko-KR"/>
        </w:rPr>
        <w:t>)</w:t>
      </w:r>
      <w:r w:rsidRPr="00C75B12">
        <w:rPr>
          <w:sz w:val="20"/>
          <w:lang w:eastAsia="ko-KR"/>
        </w:rPr>
        <w:t>, 122, 120–125.</w:t>
      </w:r>
    </w:p>
    <w:p w14:paraId="5779FE37" w14:textId="2C844ED4" w:rsidR="00AC1D24" w:rsidRPr="00D061EA" w:rsidRDefault="00C56A3A" w:rsidP="001346ED">
      <w:pPr>
        <w:pStyle w:val="references"/>
        <w:numPr>
          <w:ilvl w:val="0"/>
          <w:numId w:val="13"/>
        </w:numPr>
        <w:tabs>
          <w:tab w:val="clear" w:pos="0"/>
          <w:tab w:val="num" w:pos="368"/>
        </w:tabs>
        <w:spacing w:before="0" w:after="0" w:line="260" w:lineRule="exact"/>
        <w:ind w:left="368" w:hanging="144"/>
        <w:rPr>
          <w:sz w:val="20"/>
        </w:rPr>
      </w:pPr>
      <w:r w:rsidRPr="00C75B12">
        <w:rPr>
          <w:sz w:val="20"/>
          <w:lang w:eastAsia="ko-KR"/>
        </w:rPr>
        <w:lastRenderedPageBreak/>
        <w:t>García-Vega, A.</w:t>
      </w:r>
      <w:r>
        <w:rPr>
          <w:sz w:val="20"/>
          <w:lang w:eastAsia="ko-KR"/>
        </w:rPr>
        <w:t>, et al</w:t>
      </w:r>
      <w:r w:rsidRPr="00C75B12">
        <w:rPr>
          <w:sz w:val="20"/>
          <w:lang w:eastAsia="ko-KR"/>
        </w:rPr>
        <w:t xml:space="preserve">. </w:t>
      </w:r>
      <w:r>
        <w:rPr>
          <w:sz w:val="20"/>
          <w:lang w:eastAsia="ko-KR"/>
        </w:rPr>
        <w:t>"</w:t>
      </w:r>
      <w:r w:rsidRPr="00C75B12">
        <w:rPr>
          <w:sz w:val="20"/>
          <w:lang w:eastAsia="ko-KR"/>
        </w:rPr>
        <w:t xml:space="preserve">Pre-reproductive movements of potamodromous cyprinids in the Iberian Peninsula: when </w:t>
      </w:r>
      <w:r w:rsidRPr="00005EAC">
        <w:rPr>
          <w:noProof/>
          <w:sz w:val="20"/>
          <w:szCs w:val="24"/>
        </w:rPr>
        <w:t>environmental variability meets semipermeable barriers</w:t>
      </w:r>
      <w:r>
        <w:rPr>
          <w:noProof/>
          <w:sz w:val="20"/>
          <w:szCs w:val="24"/>
        </w:rPr>
        <w:t>",</w:t>
      </w:r>
      <w:r w:rsidRPr="00005EAC">
        <w:rPr>
          <w:noProof/>
          <w:sz w:val="20"/>
          <w:szCs w:val="24"/>
        </w:rPr>
        <w:t xml:space="preserve"> </w:t>
      </w:r>
      <w:r w:rsidRPr="00005EAC">
        <w:rPr>
          <w:i/>
          <w:iCs/>
          <w:noProof/>
          <w:sz w:val="20"/>
          <w:szCs w:val="24"/>
        </w:rPr>
        <w:t>Hydrobiologia</w:t>
      </w:r>
      <w:r>
        <w:rPr>
          <w:i/>
          <w:iCs/>
          <w:noProof/>
          <w:sz w:val="20"/>
          <w:szCs w:val="24"/>
        </w:rPr>
        <w:t>,</w:t>
      </w:r>
      <w:r w:rsidRPr="00005EAC">
        <w:rPr>
          <w:noProof/>
          <w:sz w:val="20"/>
          <w:szCs w:val="24"/>
        </w:rPr>
        <w:t xml:space="preserve"> </w:t>
      </w:r>
      <w:r>
        <w:rPr>
          <w:noProof/>
          <w:sz w:val="20"/>
          <w:szCs w:val="24"/>
        </w:rPr>
        <w:t>(</w:t>
      </w:r>
      <w:r w:rsidRPr="00B70E42">
        <w:rPr>
          <w:bCs/>
          <w:noProof/>
          <w:sz w:val="20"/>
          <w:szCs w:val="24"/>
        </w:rPr>
        <w:t>2022</w:t>
      </w:r>
      <w:r>
        <w:rPr>
          <w:b/>
          <w:bCs/>
          <w:noProof/>
          <w:sz w:val="20"/>
          <w:szCs w:val="24"/>
        </w:rPr>
        <w:t>)</w:t>
      </w:r>
      <w:r w:rsidRPr="00005EAC">
        <w:rPr>
          <w:noProof/>
          <w:sz w:val="20"/>
          <w:szCs w:val="24"/>
        </w:rPr>
        <w:t xml:space="preserve">, </w:t>
      </w:r>
      <w:r w:rsidRPr="00005EAC">
        <w:rPr>
          <w:i/>
          <w:iCs/>
          <w:noProof/>
          <w:sz w:val="20"/>
          <w:szCs w:val="24"/>
        </w:rPr>
        <w:t>849</w:t>
      </w:r>
      <w:r w:rsidRPr="00005EAC">
        <w:rPr>
          <w:noProof/>
          <w:sz w:val="20"/>
          <w:szCs w:val="24"/>
        </w:rPr>
        <w:t>, 1338.</w:t>
      </w:r>
      <w:r w:rsidR="001346ED" w:rsidRPr="00D061EA">
        <w:rPr>
          <w:sz w:val="20"/>
        </w:rPr>
        <w:t xml:space="preserve"> </w:t>
      </w:r>
    </w:p>
    <w:sectPr w:rsidR="00AC1D24" w:rsidRPr="00D061EA" w:rsidSect="005E23FE">
      <w:headerReference w:type="even" r:id="rId15"/>
      <w:headerReference w:type="first" r:id="rId16"/>
      <w:footerReference w:type="first" r:id="rId17"/>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75F3" w14:textId="77777777" w:rsidR="005444F5" w:rsidRDefault="005444F5">
      <w:r>
        <w:separator/>
      </w:r>
    </w:p>
  </w:endnote>
  <w:endnote w:type="continuationSeparator" w:id="0">
    <w:p w14:paraId="4376FEB5" w14:textId="77777777" w:rsidR="005444F5" w:rsidRDefault="005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BC0" w14:textId="77777777" w:rsidR="00157A33" w:rsidRDefault="00157A3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2EB0" w14:textId="77777777" w:rsidR="005444F5" w:rsidRDefault="005444F5">
      <w:r>
        <w:separator/>
      </w:r>
    </w:p>
  </w:footnote>
  <w:footnote w:type="continuationSeparator" w:id="0">
    <w:p w14:paraId="7303136A" w14:textId="77777777" w:rsidR="005444F5" w:rsidRDefault="0054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100B" w14:textId="77777777" w:rsidR="00157A33" w:rsidRDefault="00157A33">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15C9" w14:textId="31A55813" w:rsidR="00157A33" w:rsidRPr="00056D7B" w:rsidRDefault="00157A33"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Pr="00056D7B">
      <w:rPr>
        <w:rFonts w:ascii="Arial" w:eastAsia="宋体" w:hAnsi="Arial" w:cs="Arial" w:hint="eastAsia"/>
        <w:i/>
        <w:sz w:val="18"/>
        <w:szCs w:val="18"/>
        <w:lang w:eastAsia="zh-CN"/>
      </w:rPr>
      <w:t>4</w:t>
    </w:r>
    <w:r w:rsidR="0099646A" w:rsidRPr="0099646A">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China</w:t>
    </w:r>
  </w:p>
  <w:p w14:paraId="6C1C8B78" w14:textId="77777777" w:rsidR="00157A33" w:rsidRDefault="00157A33">
    <w:pPr>
      <w:pStyle w:val="a5"/>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4E5C71C5"/>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3853999">
    <w:abstractNumId w:val="0"/>
  </w:num>
  <w:num w:numId="2" w16cid:durableId="797603303">
    <w:abstractNumId w:val="4"/>
  </w:num>
  <w:num w:numId="3" w16cid:durableId="1861776082">
    <w:abstractNumId w:val="2"/>
  </w:num>
  <w:num w:numId="4" w16cid:durableId="857546279">
    <w:abstractNumId w:val="1"/>
  </w:num>
  <w:num w:numId="5" w16cid:durableId="353769790">
    <w:abstractNumId w:val="3"/>
  </w:num>
  <w:num w:numId="6" w16cid:durableId="294530937">
    <w:abstractNumId w:val="3"/>
  </w:num>
  <w:num w:numId="7" w16cid:durableId="1768648803">
    <w:abstractNumId w:val="3"/>
  </w:num>
  <w:num w:numId="8" w16cid:durableId="2102530799">
    <w:abstractNumId w:val="3"/>
  </w:num>
  <w:num w:numId="9" w16cid:durableId="397703617">
    <w:abstractNumId w:val="3"/>
  </w:num>
  <w:num w:numId="10" w16cid:durableId="352613732">
    <w:abstractNumId w:val="3"/>
  </w:num>
  <w:num w:numId="11" w16cid:durableId="200023623">
    <w:abstractNumId w:val="3"/>
  </w:num>
  <w:num w:numId="12" w16cid:durableId="1693339362">
    <w:abstractNumId w:val="4"/>
  </w:num>
  <w:num w:numId="13" w16cid:durableId="471483586">
    <w:abstractNumId w:val="5"/>
  </w:num>
  <w:num w:numId="14" w16cid:durableId="1206261772">
    <w:abstractNumId w:val="4"/>
  </w:num>
  <w:num w:numId="15" w16cid:durableId="2017149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sjCzMLcwMDQ2MTFQ0lEKTi0uzszPAykwqQUAiXbSNCwAAAA="/>
  </w:docVars>
  <w:rsids>
    <w:rsidRoot w:val="00211A49"/>
    <w:rsid w:val="00000F0D"/>
    <w:rsid w:val="00005EAC"/>
    <w:rsid w:val="000227EF"/>
    <w:rsid w:val="00025A33"/>
    <w:rsid w:val="00056D7B"/>
    <w:rsid w:val="00065972"/>
    <w:rsid w:val="00073CF8"/>
    <w:rsid w:val="0008480B"/>
    <w:rsid w:val="00093BA6"/>
    <w:rsid w:val="000A11EC"/>
    <w:rsid w:val="000B1A59"/>
    <w:rsid w:val="000D3B31"/>
    <w:rsid w:val="000E2896"/>
    <w:rsid w:val="00125E07"/>
    <w:rsid w:val="0012755A"/>
    <w:rsid w:val="00127FAC"/>
    <w:rsid w:val="001346ED"/>
    <w:rsid w:val="00146CB4"/>
    <w:rsid w:val="00150466"/>
    <w:rsid w:val="00157687"/>
    <w:rsid w:val="00157A33"/>
    <w:rsid w:val="0016671B"/>
    <w:rsid w:val="0018581C"/>
    <w:rsid w:val="00185C4C"/>
    <w:rsid w:val="00190497"/>
    <w:rsid w:val="001A3892"/>
    <w:rsid w:val="001B31E0"/>
    <w:rsid w:val="001E3042"/>
    <w:rsid w:val="002010F8"/>
    <w:rsid w:val="00211A49"/>
    <w:rsid w:val="00213FD4"/>
    <w:rsid w:val="002240AB"/>
    <w:rsid w:val="0023645C"/>
    <w:rsid w:val="00240E2C"/>
    <w:rsid w:val="00290963"/>
    <w:rsid w:val="002B2705"/>
    <w:rsid w:val="002B51DD"/>
    <w:rsid w:val="002C7619"/>
    <w:rsid w:val="002E106E"/>
    <w:rsid w:val="002F45BC"/>
    <w:rsid w:val="0032322F"/>
    <w:rsid w:val="00332322"/>
    <w:rsid w:val="00337663"/>
    <w:rsid w:val="00341C21"/>
    <w:rsid w:val="00346D5C"/>
    <w:rsid w:val="00347CB4"/>
    <w:rsid w:val="003652B2"/>
    <w:rsid w:val="003C3A0C"/>
    <w:rsid w:val="003D7EBB"/>
    <w:rsid w:val="003E40F3"/>
    <w:rsid w:val="003F6428"/>
    <w:rsid w:val="00423D66"/>
    <w:rsid w:val="00445FD7"/>
    <w:rsid w:val="004846B7"/>
    <w:rsid w:val="00491EF5"/>
    <w:rsid w:val="00496B42"/>
    <w:rsid w:val="004A43BC"/>
    <w:rsid w:val="004F1C6C"/>
    <w:rsid w:val="004F7299"/>
    <w:rsid w:val="005056BD"/>
    <w:rsid w:val="005444F5"/>
    <w:rsid w:val="005472BB"/>
    <w:rsid w:val="00553A80"/>
    <w:rsid w:val="00563493"/>
    <w:rsid w:val="005742E5"/>
    <w:rsid w:val="005B6292"/>
    <w:rsid w:val="005C60C3"/>
    <w:rsid w:val="005D21E4"/>
    <w:rsid w:val="005E056D"/>
    <w:rsid w:val="005E23FE"/>
    <w:rsid w:val="005E2D58"/>
    <w:rsid w:val="0061164A"/>
    <w:rsid w:val="0062558D"/>
    <w:rsid w:val="0063188E"/>
    <w:rsid w:val="0063471A"/>
    <w:rsid w:val="0066515A"/>
    <w:rsid w:val="006811CB"/>
    <w:rsid w:val="00687D91"/>
    <w:rsid w:val="006937D0"/>
    <w:rsid w:val="00696D48"/>
    <w:rsid w:val="006A3F87"/>
    <w:rsid w:val="006B15D3"/>
    <w:rsid w:val="006B182A"/>
    <w:rsid w:val="006D6418"/>
    <w:rsid w:val="006E7DEF"/>
    <w:rsid w:val="007144E8"/>
    <w:rsid w:val="007244EA"/>
    <w:rsid w:val="007365D9"/>
    <w:rsid w:val="00746856"/>
    <w:rsid w:val="007615FB"/>
    <w:rsid w:val="00793863"/>
    <w:rsid w:val="00796AB0"/>
    <w:rsid w:val="007A66FF"/>
    <w:rsid w:val="007E5FAB"/>
    <w:rsid w:val="00804728"/>
    <w:rsid w:val="0081382A"/>
    <w:rsid w:val="008314F1"/>
    <w:rsid w:val="00833D90"/>
    <w:rsid w:val="0085027C"/>
    <w:rsid w:val="00861ED2"/>
    <w:rsid w:val="00881584"/>
    <w:rsid w:val="008C0DF2"/>
    <w:rsid w:val="008D4D17"/>
    <w:rsid w:val="008D6481"/>
    <w:rsid w:val="008E17F2"/>
    <w:rsid w:val="008E61AD"/>
    <w:rsid w:val="00902494"/>
    <w:rsid w:val="009064FC"/>
    <w:rsid w:val="00913CE7"/>
    <w:rsid w:val="00923CD0"/>
    <w:rsid w:val="00925C99"/>
    <w:rsid w:val="00927F29"/>
    <w:rsid w:val="00933A55"/>
    <w:rsid w:val="00934A32"/>
    <w:rsid w:val="00935D7D"/>
    <w:rsid w:val="00955BEA"/>
    <w:rsid w:val="00955D90"/>
    <w:rsid w:val="00980011"/>
    <w:rsid w:val="009917EF"/>
    <w:rsid w:val="0099646A"/>
    <w:rsid w:val="009A2135"/>
    <w:rsid w:val="009C3E49"/>
    <w:rsid w:val="009D2D56"/>
    <w:rsid w:val="00A03C73"/>
    <w:rsid w:val="00A3382A"/>
    <w:rsid w:val="00A46BD3"/>
    <w:rsid w:val="00A53105"/>
    <w:rsid w:val="00A62E91"/>
    <w:rsid w:val="00A702AE"/>
    <w:rsid w:val="00A727F2"/>
    <w:rsid w:val="00A77CFF"/>
    <w:rsid w:val="00A8568A"/>
    <w:rsid w:val="00A87834"/>
    <w:rsid w:val="00A94B4E"/>
    <w:rsid w:val="00AB4470"/>
    <w:rsid w:val="00AC1D24"/>
    <w:rsid w:val="00AC26E0"/>
    <w:rsid w:val="00AC52A2"/>
    <w:rsid w:val="00B21111"/>
    <w:rsid w:val="00B23DD0"/>
    <w:rsid w:val="00B35670"/>
    <w:rsid w:val="00B52D1A"/>
    <w:rsid w:val="00B63BD1"/>
    <w:rsid w:val="00B70E42"/>
    <w:rsid w:val="00B72268"/>
    <w:rsid w:val="00B76EFB"/>
    <w:rsid w:val="00B924FC"/>
    <w:rsid w:val="00BA088D"/>
    <w:rsid w:val="00BA0E7C"/>
    <w:rsid w:val="00BA119F"/>
    <w:rsid w:val="00BC3C44"/>
    <w:rsid w:val="00BD0572"/>
    <w:rsid w:val="00BD1C64"/>
    <w:rsid w:val="00BF548D"/>
    <w:rsid w:val="00C027E9"/>
    <w:rsid w:val="00C1490C"/>
    <w:rsid w:val="00C14E81"/>
    <w:rsid w:val="00C246B8"/>
    <w:rsid w:val="00C45B27"/>
    <w:rsid w:val="00C56175"/>
    <w:rsid w:val="00C56A3A"/>
    <w:rsid w:val="00C75B12"/>
    <w:rsid w:val="00C76BA9"/>
    <w:rsid w:val="00C8132E"/>
    <w:rsid w:val="00C955B3"/>
    <w:rsid w:val="00CA7472"/>
    <w:rsid w:val="00CC1405"/>
    <w:rsid w:val="00CC150B"/>
    <w:rsid w:val="00CC4E9A"/>
    <w:rsid w:val="00CC5230"/>
    <w:rsid w:val="00D061EA"/>
    <w:rsid w:val="00D11D1A"/>
    <w:rsid w:val="00D15437"/>
    <w:rsid w:val="00D26AF1"/>
    <w:rsid w:val="00D448E9"/>
    <w:rsid w:val="00D529E7"/>
    <w:rsid w:val="00D64DA2"/>
    <w:rsid w:val="00D942E5"/>
    <w:rsid w:val="00DA03BF"/>
    <w:rsid w:val="00DB490D"/>
    <w:rsid w:val="00DC6EAA"/>
    <w:rsid w:val="00DD321C"/>
    <w:rsid w:val="00DF3C5A"/>
    <w:rsid w:val="00E137C6"/>
    <w:rsid w:val="00E22A2A"/>
    <w:rsid w:val="00E34F4A"/>
    <w:rsid w:val="00E46DF1"/>
    <w:rsid w:val="00E52475"/>
    <w:rsid w:val="00E52AA6"/>
    <w:rsid w:val="00E647EE"/>
    <w:rsid w:val="00E67A30"/>
    <w:rsid w:val="00E817F3"/>
    <w:rsid w:val="00E9185F"/>
    <w:rsid w:val="00EC0B22"/>
    <w:rsid w:val="00EC66F3"/>
    <w:rsid w:val="00F375C0"/>
    <w:rsid w:val="00F6324C"/>
    <w:rsid w:val="00F841D2"/>
    <w:rsid w:val="00F85C41"/>
    <w:rsid w:val="00FC18F7"/>
    <w:rsid w:val="00FE1993"/>
    <w:rsid w:val="00FE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E9F2F"/>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spara"/>
    <w:link w:val="10"/>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rsid w:val="00146CB4"/>
    <w:pPr>
      <w:spacing w:line="260" w:lineRule="exact"/>
      <w:jc w:val="both"/>
    </w:pPr>
    <w:rPr>
      <w:rFonts w:eastAsia="Times New Roman"/>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pPr>
    <w:rPr>
      <w:rFonts w:eastAsia="Batang"/>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Tahoma" w:hAnsi="Tahoma" w:cs="Tahoma"/>
      <w:sz w:val="16"/>
      <w:szCs w:val="16"/>
    </w:rPr>
  </w:style>
  <w:style w:type="character" w:customStyle="1" w:styleId="ab">
    <w:name w:val="批注框文本 字符"/>
    <w:link w:val="aa"/>
    <w:uiPriority w:val="99"/>
    <w:semiHidden/>
    <w:rsid w:val="006D6418"/>
    <w:rPr>
      <w:rFonts w:ascii="Tahoma" w:eastAsia="Times New Roman" w:hAnsi="Tahoma" w:cs="Tahoma"/>
      <w:sz w:val="16"/>
      <w:szCs w:val="16"/>
      <w:lang w:val="en-US" w:eastAsia="en-US"/>
    </w:rPr>
  </w:style>
  <w:style w:type="character" w:styleId="ac">
    <w:name w:val="annotation reference"/>
    <w:uiPriority w:val="99"/>
    <w:semiHidden/>
    <w:unhideWhenUsed/>
    <w:rsid w:val="00553A80"/>
    <w:rPr>
      <w:sz w:val="16"/>
      <w:szCs w:val="16"/>
    </w:rPr>
  </w:style>
  <w:style w:type="paragraph" w:styleId="ad">
    <w:name w:val="annotation text"/>
    <w:basedOn w:val="a"/>
    <w:link w:val="ae"/>
    <w:uiPriority w:val="99"/>
    <w:unhideWhenUsed/>
    <w:rsid w:val="00553A80"/>
  </w:style>
  <w:style w:type="character" w:customStyle="1" w:styleId="ae">
    <w:name w:val="批注文字 字符"/>
    <w:link w:val="ad"/>
    <w:uiPriority w:val="99"/>
    <w:rsid w:val="00553A80"/>
    <w:rPr>
      <w:rFonts w:eastAsia="Times New Roman"/>
      <w:lang w:val="en-US" w:eastAsia="en-US"/>
    </w:rPr>
  </w:style>
  <w:style w:type="paragraph" w:styleId="af">
    <w:name w:val="annotation subject"/>
    <w:basedOn w:val="ad"/>
    <w:next w:val="ad"/>
    <w:link w:val="af0"/>
    <w:uiPriority w:val="99"/>
    <w:semiHidden/>
    <w:unhideWhenUsed/>
    <w:rsid w:val="00553A80"/>
    <w:rPr>
      <w:b/>
      <w:bCs/>
    </w:rPr>
  </w:style>
  <w:style w:type="character" w:customStyle="1" w:styleId="af0">
    <w:name w:val="批注主题 字符"/>
    <w:link w:val="af"/>
    <w:uiPriority w:val="99"/>
    <w:semiHidden/>
    <w:rsid w:val="00553A80"/>
    <w:rPr>
      <w:rFonts w:eastAsia="Times New Roman"/>
      <w:b/>
      <w:bCs/>
      <w:lang w:val="en-US" w:eastAsia="en-US"/>
    </w:rPr>
  </w:style>
  <w:style w:type="character" w:customStyle="1" w:styleId="10">
    <w:name w:val="标题 1 字符"/>
    <w:link w:val="1"/>
    <w:rsid w:val="00D061EA"/>
    <w:rPr>
      <w:rFonts w:eastAsia="Times New Roman"/>
      <w:b/>
      <w:caps/>
      <w:kern w:val="28"/>
      <w:lang w:val="en-US" w:eastAsia="en-US"/>
    </w:rPr>
  </w:style>
  <w:style w:type="paragraph" w:customStyle="1" w:styleId="MDPI31text">
    <w:name w:val="MDPI_3.1_text"/>
    <w:qFormat/>
    <w:rsid w:val="00D061E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styleId="af1">
    <w:name w:val="Revision"/>
    <w:hidden/>
    <w:uiPriority w:val="99"/>
    <w:semiHidden/>
    <w:rsid w:val="00E34F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23283">
      <w:bodyDiv w:val="1"/>
      <w:marLeft w:val="0"/>
      <w:marRight w:val="0"/>
      <w:marTop w:val="0"/>
      <w:marBottom w:val="0"/>
      <w:divBdr>
        <w:top w:val="none" w:sz="0" w:space="0" w:color="auto"/>
        <w:left w:val="none" w:sz="0" w:space="0" w:color="auto"/>
        <w:bottom w:val="none" w:sz="0" w:space="0" w:color="auto"/>
        <w:right w:val="none" w:sz="0" w:space="0" w:color="auto"/>
      </w:divBdr>
    </w:div>
    <w:div w:id="20376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ihduero.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64D0AC93653042B28B5732188D1F99" ma:contentTypeVersion="14" ma:contentTypeDescription="Crear nuevo documento." ma:contentTypeScope="" ma:versionID="51329d185576c9a20de7869b3f9cf39b">
  <xsd:schema xmlns:xsd="http://www.w3.org/2001/XMLSchema" xmlns:xs="http://www.w3.org/2001/XMLSchema" xmlns:p="http://schemas.microsoft.com/office/2006/metadata/properties" xmlns:ns3="d3a3073e-5731-44ae-9c05-22bd132518ba" xmlns:ns4="0a85ec82-c6fe-4db9-a837-5b8e8a567ff2" targetNamespace="http://schemas.microsoft.com/office/2006/metadata/properties" ma:root="true" ma:fieldsID="443ea1445624d86872af6b74d7488125" ns3:_="" ns4:_="">
    <xsd:import namespace="d3a3073e-5731-44ae-9c05-22bd132518ba"/>
    <xsd:import namespace="0a85ec82-c6fe-4db9-a837-5b8e8a567f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3073e-5731-44ae-9c05-22bd13251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5ec82-c6fe-4db9-a837-5b8e8a567ff2"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5FEE4-F465-46CD-9FEE-B3849151D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3073e-5731-44ae-9c05-22bd132518ba"/>
    <ds:schemaRef ds:uri="0a85ec82-c6fe-4db9-a837-5b8e8a567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36ED2-894F-40CB-A269-817647E52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CB827-B56E-4C7F-9DB1-BC0C8ED05163}">
  <ds:schemaRefs>
    <ds:schemaRef ds:uri="http://schemas.openxmlformats.org/officeDocument/2006/bibliography"/>
  </ds:schemaRefs>
</ds:datastoreItem>
</file>

<file path=customXml/itemProps4.xml><?xml version="1.0" encoding="utf-8"?>
<ds:datastoreItem xmlns:ds="http://schemas.openxmlformats.org/officeDocument/2006/customXml" ds:itemID="{CD69D08F-8F71-4B16-A080-5C74328EF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4901</Words>
  <Characters>27939</Characters>
  <Application>Microsoft Office Word</Application>
  <DocSecurity>0</DocSecurity>
  <Lines>232</Lines>
  <Paragraphs>65</Paragraphs>
  <ScaleCrop>false</ScaleCrop>
  <HeadingPairs>
    <vt:vector size="10" baseType="variant">
      <vt:variant>
        <vt:lpstr>Title</vt:lpstr>
      </vt:variant>
      <vt:variant>
        <vt:i4>1</vt:i4>
      </vt:variant>
      <vt:variant>
        <vt:lpstr>Título</vt:lpstr>
      </vt:variant>
      <vt:variant>
        <vt:i4>1</vt:i4>
      </vt:variant>
      <vt:variant>
        <vt:lpstr>タイトル</vt:lpstr>
      </vt:variant>
      <vt:variant>
        <vt:i4>1</vt:i4>
      </vt:variant>
      <vt:variant>
        <vt:lpstr>Tittel</vt:lpstr>
      </vt:variant>
      <vt:variant>
        <vt:i4>1</vt:i4>
      </vt:variant>
      <vt:variant>
        <vt:lpstr>Titel</vt:lpstr>
      </vt:variant>
      <vt:variant>
        <vt:i4>1</vt:i4>
      </vt:variant>
    </vt:vector>
  </HeadingPairs>
  <TitlesOfParts>
    <vt:vector size="5" baseType="lpstr">
      <vt:lpstr>Paper template for HIC2004</vt:lpstr>
      <vt:lpstr>Paper template for HIC2004</vt:lpstr>
      <vt:lpstr>Paper template for HIC2004</vt:lpstr>
      <vt:lpstr>Paper template for HIC2004</vt:lpstr>
      <vt:lpstr>Paper template for HIC2004</vt:lpstr>
    </vt:vector>
  </TitlesOfParts>
  <Company>NUS</Company>
  <LinksUpToDate>false</LinksUpToDate>
  <CharactersWithSpaces>32775</CharactersWithSpaces>
  <SharedDoc>false</SharedDoc>
  <HLinks>
    <vt:vector size="30" baseType="variant">
      <vt:variant>
        <vt:i4>5046293</vt:i4>
      </vt:variant>
      <vt:variant>
        <vt:i4>66</vt:i4>
      </vt:variant>
      <vt:variant>
        <vt:i4>0</vt:i4>
      </vt:variant>
      <vt:variant>
        <vt:i4>5</vt:i4>
      </vt:variant>
      <vt:variant>
        <vt:lpwstr>http://www.include.web.address.if.available/</vt:lpwstr>
      </vt:variant>
      <vt:variant>
        <vt:lpwstr/>
      </vt:variant>
      <vt:variant>
        <vt:i4>5046293</vt:i4>
      </vt:variant>
      <vt:variant>
        <vt:i4>63</vt:i4>
      </vt:variant>
      <vt:variant>
        <vt:i4>0</vt:i4>
      </vt:variant>
      <vt:variant>
        <vt:i4>5</vt:i4>
      </vt:variant>
      <vt:variant>
        <vt:lpwstr>http://www.include.web.address.if.available/</vt:lpwstr>
      </vt:variant>
      <vt:variant>
        <vt:lpwstr/>
      </vt:variant>
      <vt:variant>
        <vt:i4>5570577</vt:i4>
      </vt:variant>
      <vt:variant>
        <vt:i4>51</vt:i4>
      </vt:variant>
      <vt:variant>
        <vt:i4>0</vt:i4>
      </vt:variant>
      <vt:variant>
        <vt:i4>5</vt:i4>
      </vt:variant>
      <vt:variant>
        <vt:lpwstr>https://2022ise.iahr.org/</vt:lpwstr>
      </vt:variant>
      <vt:variant>
        <vt:lpwstr/>
      </vt:variant>
      <vt:variant>
        <vt:i4>5570577</vt:i4>
      </vt:variant>
      <vt:variant>
        <vt:i4>48</vt:i4>
      </vt:variant>
      <vt:variant>
        <vt:i4>0</vt:i4>
      </vt:variant>
      <vt:variant>
        <vt:i4>5</vt:i4>
      </vt:variant>
      <vt:variant>
        <vt:lpwstr>https://2022ise.iahr.org/</vt:lpwstr>
      </vt:variant>
      <vt:variant>
        <vt:lpwstr/>
      </vt:variant>
      <vt:variant>
        <vt:i4>1376259</vt:i4>
      </vt:variant>
      <vt:variant>
        <vt:i4>27</vt:i4>
      </vt:variant>
      <vt:variant>
        <vt:i4>0</vt:i4>
      </vt:variant>
      <vt:variant>
        <vt:i4>5</vt:i4>
      </vt:variant>
      <vt:variant>
        <vt:lpwstr>http://www.saihduero.es/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8</cp:revision>
  <cp:lastPrinted>2013-12-19T21:46:00Z</cp:lastPrinted>
  <dcterms:created xsi:type="dcterms:W3CDTF">2022-09-30T03:34:00Z</dcterms:created>
  <dcterms:modified xsi:type="dcterms:W3CDTF">2022-10-08T02:07:00Z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nique User Id_1">
    <vt:lpwstr>48613820-ff58-3360-9ffc-b9c226c9f564</vt:lpwstr>
  </property>
  <property fmtid="{D5CDD505-2E9C-101B-9397-08002B2CF9AE}" pid="5" name="Mendeley Citation Style_1">
    <vt:lpwstr>http://www.zotero.org/styles/sensors</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http://www.zotero.org/styles/american-society-of-civil-engineers</vt:lpwstr>
  </property>
  <property fmtid="{D5CDD505-2E9C-101B-9397-08002B2CF9AE}" pid="9" name="Mendeley Recent Style Name 1_1">
    <vt:lpwstr>American Society of Civil Engineers</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http://www.zotero.org/styles/canadian-journal-of-fisheries-and-aquatic-sciences</vt:lpwstr>
  </property>
  <property fmtid="{D5CDD505-2E9C-101B-9397-08002B2CF9AE}" pid="13" name="Mendeley Recent Style Name 3_1">
    <vt:lpwstr>Canadian Journal of Fisheries and Aquatic Sciences</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http://www.zotero.org/styles/ecological-informatics</vt:lpwstr>
  </property>
  <property fmtid="{D5CDD505-2E9C-101B-9397-08002B2CF9AE}" pid="17" name="Mendeley Recent Style Name 5_1">
    <vt:lpwstr>Ecological Informatics</vt:lpwstr>
  </property>
  <property fmtid="{D5CDD505-2E9C-101B-9397-08002B2CF9AE}" pid="18" name="Mendeley Recent Style Id 6_1">
    <vt:lpwstr>http://www.zotero.org/styles/electronics</vt:lpwstr>
  </property>
  <property fmtid="{D5CDD505-2E9C-101B-9397-08002B2CF9AE}" pid="19" name="Mendeley Recent Style Name 6_1">
    <vt:lpwstr>Electronics</vt:lpwstr>
  </property>
  <property fmtid="{D5CDD505-2E9C-101B-9397-08002B2CF9AE}" pid="20" name="Mendeley Recent Style Id 7_1">
    <vt:lpwstr>http://www.zotero.org/styles/fishes</vt:lpwstr>
  </property>
  <property fmtid="{D5CDD505-2E9C-101B-9397-08002B2CF9AE}" pid="21" name="Mendeley Recent Style Name 7_1">
    <vt:lpwstr>Fishes</vt:lpwstr>
  </property>
  <property fmtid="{D5CDD505-2E9C-101B-9397-08002B2CF9AE}" pid="22" name="Mendeley Recent Style Id 8_1">
    <vt:lpwstr>http://www.zotero.org/styles/flow-measurement-and-instrumentation</vt:lpwstr>
  </property>
  <property fmtid="{D5CDD505-2E9C-101B-9397-08002B2CF9AE}" pid="23" name="Mendeley Recent Style Name 8_1">
    <vt:lpwstr>Flow Measurement and Instrumentation</vt:lpwstr>
  </property>
  <property fmtid="{D5CDD505-2E9C-101B-9397-08002B2CF9AE}" pid="24" name="Mendeley Recent Style Id 9_1">
    <vt:lpwstr>http://www.zotero.org/styles/sensors</vt:lpwstr>
  </property>
  <property fmtid="{D5CDD505-2E9C-101B-9397-08002B2CF9AE}" pid="25" name="Mendeley Recent Style Name 9_1">
    <vt:lpwstr>Sensors</vt:lpwstr>
  </property>
  <property fmtid="{D5CDD505-2E9C-101B-9397-08002B2CF9AE}" pid="26" name="ContentTypeId">
    <vt:lpwstr>0x0101005A64D0AC93653042B28B5732188D1F99</vt:lpwstr>
  </property>
</Properties>
</file>