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F1F8">
    <v:background id="_x0000_s2049" o:bwmode="white" fillcolor="#e9f1f8">
      <v:fill r:id="rId3" o:title="sfondo" type="tile"/>
    </v:background>
  </w:background>
  <w:body>
    <w:p w14:paraId="35285C14" w14:textId="77777777" w:rsidR="00AE2F56" w:rsidRDefault="00AE2F56" w:rsidP="00CB2851">
      <w:pPr>
        <w:spacing w:after="0"/>
        <w:ind w:left="540" w:right="-88" w:hanging="540"/>
        <w:jc w:val="center"/>
        <w:rPr>
          <w:rFonts w:ascii="Arial" w:hAnsi="Arial" w:cs="Arial"/>
          <w:b/>
        </w:rPr>
      </w:pPr>
    </w:p>
    <w:p w14:paraId="2F4112DD" w14:textId="77777777" w:rsidR="00E8785A" w:rsidRPr="00E8785A" w:rsidRDefault="00E8785A" w:rsidP="00E8785A">
      <w:pPr>
        <w:rPr>
          <w:b/>
          <w:bCs/>
          <w:sz w:val="32"/>
          <w:szCs w:val="32"/>
          <w:lang w:val="en-GB"/>
        </w:rPr>
      </w:pPr>
      <w:bookmarkStart w:id="0" w:name="iahr-world-congress-2027-bari-italy"/>
      <w:r w:rsidRPr="00E8785A">
        <w:rPr>
          <w:b/>
          <w:bCs/>
          <w:sz w:val="32"/>
          <w:szCs w:val="32"/>
          <w:lang w:val="en-GB"/>
        </w:rPr>
        <w:t>Call for Special Sessions</w:t>
      </w:r>
    </w:p>
    <w:p w14:paraId="6E7D7CBA" w14:textId="77777777" w:rsidR="00E8785A" w:rsidRPr="00E8785A" w:rsidRDefault="00E8785A" w:rsidP="00FA6532">
      <w:pPr>
        <w:rPr>
          <w:lang w:val="en-GB"/>
        </w:rPr>
      </w:pPr>
      <w:r w:rsidRPr="00E8785A">
        <w:rPr>
          <w:lang w:val="en-GB"/>
        </w:rPr>
        <w:t>We invite proposals for special sessions to be held as part of the conference program. Proposals aligned with any Congress theme or subtheme are welcome, and organizers at all career stages are encouraged to apply.</w:t>
      </w:r>
    </w:p>
    <w:p w14:paraId="5F26E09B" w14:textId="77777777" w:rsidR="00E8785A" w:rsidRPr="00E8785A" w:rsidRDefault="00E8785A" w:rsidP="00E8785A">
      <w:pPr>
        <w:rPr>
          <w:b/>
          <w:bCs/>
          <w:sz w:val="28"/>
          <w:szCs w:val="28"/>
          <w:lang w:val="en-GB"/>
        </w:rPr>
      </w:pPr>
      <w:r w:rsidRPr="00E8785A">
        <w:rPr>
          <w:b/>
          <w:bCs/>
          <w:sz w:val="28"/>
          <w:szCs w:val="28"/>
          <w:lang w:val="en-GB"/>
        </w:rPr>
        <w:t>Evaluation process</w:t>
      </w:r>
    </w:p>
    <w:p w14:paraId="71839005" w14:textId="77777777" w:rsidR="00E8785A" w:rsidRPr="00FA6532" w:rsidRDefault="00E8785A" w:rsidP="00FA6532">
      <w:pPr>
        <w:rPr>
          <w:szCs w:val="24"/>
          <w:lang w:val="en-GB"/>
        </w:rPr>
      </w:pPr>
      <w:r w:rsidRPr="00FA6532">
        <w:rPr>
          <w:szCs w:val="24"/>
          <w:lang w:val="en-GB"/>
        </w:rPr>
        <w:t>All special session proposals must be approved by the Chair and the Local Organizing Committee (LOC) to ensure that the scientific content meets the standards of the Congress program.</w:t>
      </w:r>
    </w:p>
    <w:p w14:paraId="5F38F75E" w14:textId="77777777" w:rsidR="00E8785A" w:rsidRPr="00FA6532" w:rsidRDefault="00E8785A" w:rsidP="00E8785A">
      <w:pPr>
        <w:spacing w:after="0"/>
        <w:rPr>
          <w:szCs w:val="24"/>
          <w:lang w:val="en-GB"/>
        </w:rPr>
      </w:pPr>
      <w:r w:rsidRPr="00FA6532">
        <w:rPr>
          <w:szCs w:val="24"/>
          <w:lang w:val="en-GB"/>
        </w:rPr>
        <w:t>The validation process is the following:</w:t>
      </w:r>
    </w:p>
    <w:p w14:paraId="2776AC30" w14:textId="77777777" w:rsidR="00E8785A" w:rsidRPr="00FA6532" w:rsidRDefault="00E8785A" w:rsidP="00E8785A">
      <w:pPr>
        <w:pStyle w:val="Paragrafoelenco"/>
        <w:numPr>
          <w:ilvl w:val="0"/>
          <w:numId w:val="5"/>
        </w:numPr>
        <w:spacing w:after="0"/>
        <w:ind w:left="340" w:hanging="340"/>
        <w:jc w:val="both"/>
        <w:rPr>
          <w:rFonts w:asciiTheme="majorHAnsi" w:hAnsiTheme="majorHAnsi"/>
          <w:sz w:val="24"/>
          <w:szCs w:val="24"/>
        </w:rPr>
      </w:pPr>
      <w:r w:rsidRPr="00FA6532">
        <w:rPr>
          <w:rFonts w:asciiTheme="majorHAnsi" w:hAnsiTheme="majorHAnsi"/>
          <w:sz w:val="24"/>
          <w:szCs w:val="24"/>
        </w:rPr>
        <w:t>Proposals are sent by email (see the contacts below) according to the established form and deadline.</w:t>
      </w:r>
    </w:p>
    <w:p w14:paraId="0EB87B84" w14:textId="77777777" w:rsidR="00E8785A" w:rsidRPr="00FA6532" w:rsidRDefault="00E8785A" w:rsidP="00E8785A">
      <w:pPr>
        <w:pStyle w:val="Paragrafoelenco"/>
        <w:numPr>
          <w:ilvl w:val="0"/>
          <w:numId w:val="5"/>
        </w:numPr>
        <w:spacing w:after="0"/>
        <w:ind w:left="340" w:hanging="340"/>
        <w:jc w:val="both"/>
        <w:rPr>
          <w:rFonts w:asciiTheme="majorHAnsi" w:hAnsiTheme="majorHAnsi"/>
          <w:sz w:val="24"/>
          <w:szCs w:val="24"/>
        </w:rPr>
      </w:pPr>
      <w:r w:rsidRPr="00FA6532">
        <w:rPr>
          <w:rFonts w:asciiTheme="majorHAnsi" w:hAnsiTheme="majorHAnsi"/>
          <w:sz w:val="24"/>
          <w:szCs w:val="24"/>
        </w:rPr>
        <w:t>Final decision on the selected sessions is taken and communicated on time to the convener(s).</w:t>
      </w:r>
    </w:p>
    <w:p w14:paraId="566734C5" w14:textId="77777777" w:rsidR="00E8785A" w:rsidRDefault="00E8785A" w:rsidP="00E8785A">
      <w:pPr>
        <w:pStyle w:val="Paragrafoelenco"/>
        <w:spacing w:after="0"/>
        <w:ind w:left="340"/>
        <w:jc w:val="both"/>
      </w:pPr>
    </w:p>
    <w:p w14:paraId="50603DC9" w14:textId="77777777" w:rsidR="00E8785A" w:rsidRPr="00E8785A" w:rsidRDefault="00E8785A" w:rsidP="00E8785A">
      <w:pPr>
        <w:rPr>
          <w:b/>
          <w:bCs/>
          <w:sz w:val="28"/>
          <w:szCs w:val="28"/>
          <w:lang w:val="en-GB"/>
        </w:rPr>
      </w:pPr>
      <w:r w:rsidRPr="00E8785A">
        <w:rPr>
          <w:b/>
          <w:bCs/>
          <w:sz w:val="28"/>
          <w:szCs w:val="28"/>
          <w:lang w:val="en-GB"/>
        </w:rPr>
        <w:t>Proposer(s) responsibilities</w:t>
      </w:r>
    </w:p>
    <w:p w14:paraId="172F2828" w14:textId="77777777" w:rsidR="00E8785A" w:rsidRPr="00E8785A" w:rsidRDefault="00E8785A" w:rsidP="00FA6532">
      <w:pPr>
        <w:rPr>
          <w:lang w:val="en-GB"/>
        </w:rPr>
      </w:pPr>
      <w:r w:rsidRPr="00E8785A">
        <w:rPr>
          <w:lang w:val="en-GB"/>
        </w:rPr>
        <w:t xml:space="preserve">Proposer(s) will be responsible for the scientific management of the session, including (but not limited to) the coordination of the peer-review process and the selection of contributions, under the collaboration and supervision of the Local Organizing Committee (LOC), that will also oversee the organizational aspects within the overall program, such as the allocation of time slots and rooms for the delivery of the session. </w:t>
      </w:r>
    </w:p>
    <w:p w14:paraId="07243BBC" w14:textId="77777777" w:rsidR="00E8785A" w:rsidRPr="00E8785A" w:rsidRDefault="00E8785A" w:rsidP="00FA6532">
      <w:pPr>
        <w:rPr>
          <w:lang w:val="en-GB"/>
        </w:rPr>
      </w:pPr>
      <w:r w:rsidRPr="00E8785A">
        <w:rPr>
          <w:lang w:val="en-GB"/>
        </w:rPr>
        <w:t xml:space="preserve">As in the form, the basic slot for a session has a duration of 90 minutes (6 presentation x 15 minutes each) with possible extension to multiple slots (i.e., 2 slots, which means total duration of 180 minutes, and so on), according to the contributions accepted. </w:t>
      </w:r>
    </w:p>
    <w:p w14:paraId="14144D6D" w14:textId="77777777" w:rsidR="00E8785A" w:rsidRPr="00E8785A" w:rsidRDefault="00E8785A" w:rsidP="00FA6532">
      <w:pPr>
        <w:rPr>
          <w:lang w:val="en-GB"/>
        </w:rPr>
      </w:pPr>
      <w:r w:rsidRPr="00E8785A">
        <w:rPr>
          <w:lang w:val="en-GB"/>
        </w:rPr>
        <w:t xml:space="preserve">Proposers are fully responsible for mobilizing everything necessary for the session. </w:t>
      </w:r>
    </w:p>
    <w:p w14:paraId="69EB15ED" w14:textId="77777777" w:rsidR="00E8785A" w:rsidRPr="00E8785A" w:rsidRDefault="00E8785A" w:rsidP="00E8785A">
      <w:pPr>
        <w:jc w:val="both"/>
        <w:rPr>
          <w:b/>
          <w:bCs/>
          <w:i/>
          <w:iCs/>
          <w:u w:val="single"/>
          <w:lang w:val="en-GB"/>
        </w:rPr>
      </w:pPr>
      <w:r w:rsidRPr="00E8785A">
        <w:rPr>
          <w:b/>
          <w:bCs/>
          <w:i/>
          <w:iCs/>
          <w:u w:val="single"/>
          <w:lang w:val="en-GB"/>
        </w:rPr>
        <w:t>Proponents, speakers and invited speakers in the sessions must be fully registered at the Congress.</w:t>
      </w:r>
    </w:p>
    <w:p w14:paraId="7AB5224D" w14:textId="77777777" w:rsidR="00E8785A" w:rsidRPr="00E8785A" w:rsidRDefault="00E8785A" w:rsidP="00E8785A">
      <w:pPr>
        <w:rPr>
          <w:b/>
          <w:bCs/>
          <w:sz w:val="28"/>
          <w:szCs w:val="28"/>
          <w:lang w:val="en-GB"/>
        </w:rPr>
      </w:pPr>
      <w:r w:rsidRPr="00E8785A">
        <w:rPr>
          <w:b/>
          <w:bCs/>
          <w:sz w:val="28"/>
          <w:szCs w:val="28"/>
          <w:lang w:val="en-GB"/>
        </w:rPr>
        <w:t>Contact e-mails</w:t>
      </w:r>
    </w:p>
    <w:p w14:paraId="11F1D1D2" w14:textId="77777777" w:rsidR="00E8785A" w:rsidRDefault="00E8785A" w:rsidP="00FA6532">
      <w:pPr>
        <w:rPr>
          <w:lang w:val="en-GB"/>
        </w:rPr>
      </w:pPr>
      <w:r w:rsidRPr="00E8785A">
        <w:rPr>
          <w:lang w:val="en-GB"/>
        </w:rPr>
        <w:t xml:space="preserve">To propose a special session, please contact the LOC at </w:t>
      </w:r>
      <w:hyperlink r:id="rId8" w:history="1">
        <w:r w:rsidRPr="00E8785A">
          <w:rPr>
            <w:rStyle w:val="Collegamentoipertestuale"/>
            <w:sz w:val="22"/>
            <w:lang w:val="en-GB"/>
          </w:rPr>
          <w:t>danielebiagio.laucelli@poliba.it</w:t>
        </w:r>
      </w:hyperlink>
      <w:r w:rsidRPr="00E8785A">
        <w:rPr>
          <w:lang w:val="en-GB"/>
        </w:rPr>
        <w:t xml:space="preserve"> or </w:t>
      </w:r>
      <w:hyperlink r:id="rId9" w:history="1">
        <w:r w:rsidRPr="00E8785A">
          <w:rPr>
            <w:rStyle w:val="Collegamentoipertestuale"/>
            <w:sz w:val="22"/>
            <w:lang w:val="en-GB"/>
          </w:rPr>
          <w:t>luigi.berardi@unich.it</w:t>
        </w:r>
      </w:hyperlink>
      <w:r w:rsidRPr="00E8785A">
        <w:rPr>
          <w:lang w:val="en-GB"/>
        </w:rPr>
        <w:t>.</w:t>
      </w:r>
    </w:p>
    <w:p w14:paraId="773B24C7" w14:textId="5DB1B6B7" w:rsidR="00FA6532" w:rsidRPr="00FA6532" w:rsidRDefault="00FA6532" w:rsidP="00FA6532">
      <w:pPr>
        <w:pStyle w:val="FirstParagraph"/>
        <w:rPr>
          <w:rFonts w:asciiTheme="majorHAnsi" w:hAnsiTheme="majorHAnsi"/>
        </w:rPr>
      </w:pPr>
      <w:r w:rsidRPr="00FA6532">
        <w:rPr>
          <w:rFonts w:asciiTheme="majorHAnsi" w:hAnsiTheme="majorHAnsi"/>
          <w:i/>
          <w:iCs/>
        </w:rPr>
        <w:t>Th</w:t>
      </w:r>
      <w:r w:rsidRPr="00FA6532">
        <w:rPr>
          <w:rFonts w:asciiTheme="majorHAnsi" w:hAnsiTheme="majorHAnsi"/>
          <w:i/>
          <w:iCs/>
        </w:rPr>
        <w:t>e</w:t>
      </w:r>
      <w:r w:rsidRPr="00FA6532">
        <w:rPr>
          <w:rFonts w:asciiTheme="majorHAnsi" w:hAnsiTheme="majorHAnsi"/>
          <w:i/>
          <w:iCs/>
        </w:rPr>
        <w:t xml:space="preserve"> proposals will be evaluated and organized by the Organizing Committees in the context of the IAHR World Congress 2027 and the Road to Bari Framework.</w:t>
      </w:r>
    </w:p>
    <w:p w14:paraId="77D4C832" w14:textId="77777777" w:rsidR="00FA6532" w:rsidRPr="00FA6532" w:rsidRDefault="00FA6532" w:rsidP="00FA6532">
      <w:pPr>
        <w:spacing w:after="0"/>
        <w:rPr>
          <w:lang w:val="en-GB" w:eastAsia="it-IT"/>
        </w:rPr>
      </w:pPr>
      <w:r w:rsidRPr="00FA6532">
        <w:rPr>
          <w:lang w:val="en-GB" w:eastAsia="it-IT"/>
        </w:rPr>
        <w:t>Yours sincerely,</w:t>
      </w:r>
    </w:p>
    <w:p w14:paraId="39110BEB" w14:textId="77777777" w:rsidR="00FA6532" w:rsidRPr="00FA6532" w:rsidRDefault="00FA6532" w:rsidP="00FA6532">
      <w:pPr>
        <w:spacing w:after="0"/>
        <w:rPr>
          <w:rFonts w:cs="Calibri"/>
          <w:szCs w:val="24"/>
          <w:lang w:val="en-GB"/>
        </w:rPr>
      </w:pPr>
      <w:r w:rsidRPr="00FA6532">
        <w:rPr>
          <w:rFonts w:cs="Calibri"/>
          <w:szCs w:val="24"/>
          <w:lang w:val="en-GB"/>
        </w:rPr>
        <w:t>President of the Organizing Committee</w:t>
      </w:r>
    </w:p>
    <w:p w14:paraId="5E03039F" w14:textId="77777777" w:rsidR="00FA6532" w:rsidRPr="00FA6532" w:rsidRDefault="00FA6532" w:rsidP="00FA6532">
      <w:pPr>
        <w:spacing w:after="0"/>
        <w:rPr>
          <w:rFonts w:cs="Calibri"/>
          <w:szCs w:val="24"/>
          <w:u w:val="single"/>
        </w:rPr>
      </w:pPr>
      <w:r w:rsidRPr="00FA6532">
        <w:rPr>
          <w:rFonts w:cs="Calibri"/>
          <w:szCs w:val="24"/>
        </w:rPr>
        <w:t>Prof. Eng. Orazio Giustolisi</w:t>
      </w:r>
    </w:p>
    <w:p w14:paraId="34AECF04" w14:textId="77777777" w:rsidR="00FA6532" w:rsidRPr="00FA6532" w:rsidRDefault="00FA6532" w:rsidP="00FA6532">
      <w:pPr>
        <w:spacing w:after="0"/>
        <w:rPr>
          <w:rFonts w:eastAsia="Times New Roman" w:cs="Arial"/>
          <w:szCs w:val="24"/>
          <w:lang w:eastAsia="it-IT"/>
        </w:rPr>
      </w:pPr>
      <w:r w:rsidRPr="00FA6532">
        <w:rPr>
          <w:lang w:eastAsia="it-IT"/>
        </w:rPr>
        <w:t>[orazio.giustolisi@poliba.it +39 3293173094]</w:t>
      </w:r>
      <w:r w:rsidRPr="00FA6532">
        <w:rPr>
          <w:rFonts w:eastAsia="Times New Roman" w:cs="Arial"/>
          <w:szCs w:val="24"/>
          <w:lang w:eastAsia="it-IT"/>
        </w:rPr>
        <w:tab/>
      </w:r>
    </w:p>
    <w:p w14:paraId="050B23DC" w14:textId="7BE2A56B" w:rsidR="00E8785A" w:rsidRPr="00C43FAC" w:rsidRDefault="00FA6532" w:rsidP="00C43FAC">
      <w:pPr>
        <w:rPr>
          <w:sz w:val="22"/>
          <w:lang w:val="en-GB"/>
        </w:rPr>
      </w:pPr>
      <w:hyperlink r:id="rId10" w:tgtFrame="_new" w:history="1">
        <w:r w:rsidRPr="00FA6532">
          <w:rPr>
            <w:rStyle w:val="Collegamentoipertestuale"/>
            <w:lang w:val="en-GB" w:eastAsia="it-IT"/>
          </w:rPr>
          <w:t>https://www.iahr2027.org/</w:t>
        </w:r>
      </w:hyperlink>
      <w:r w:rsidRPr="00FA6532">
        <w:rPr>
          <w:rFonts w:eastAsia="Times New Roman" w:cs="Arial"/>
          <w:szCs w:val="24"/>
          <w:lang w:val="en-GB" w:eastAsia="it-IT"/>
        </w:rPr>
        <w:tab/>
      </w:r>
    </w:p>
    <w:p w14:paraId="176B55BD" w14:textId="77777777" w:rsidR="00E8785A" w:rsidRDefault="00E8785A" w:rsidP="00E8785A">
      <w:pPr>
        <w:pStyle w:val="Titolo2"/>
      </w:pPr>
      <w:bookmarkStart w:id="1" w:name="special-session-event-proposal-form"/>
      <w:r>
        <w:lastRenderedPageBreak/>
        <w:t>Special Session Proposal Form</w:t>
      </w:r>
    </w:p>
    <w:p w14:paraId="0BC4EA96" w14:textId="77777777" w:rsidR="00E8785A" w:rsidRDefault="00E8785A" w:rsidP="00E8785A">
      <w:r>
        <w:rPr>
          <w:noProof/>
        </w:rPr>
        <w:pict w14:anchorId="4A7C9FEB">
          <v:rect id="_x0000_i1135" alt="" style="width:451.3pt;height:.05pt;mso-width-percent:0;mso-height-percent:0;mso-width-percent:0;mso-height-percent:0" o:hralign="center" o:hrstd="t" o:hr="t"/>
        </w:pict>
      </w:r>
    </w:p>
    <w:p w14:paraId="1C683571" w14:textId="77777777" w:rsidR="00E8785A" w:rsidRDefault="00E8785A" w:rsidP="00E8785A">
      <w:pPr>
        <w:pStyle w:val="Titolo3"/>
      </w:pPr>
      <w:bookmarkStart w:id="2" w:name="proponent-information"/>
      <w:r>
        <w:t>1. Proponent Information</w:t>
      </w:r>
    </w:p>
    <w:p w14:paraId="64D6E553" w14:textId="77777777" w:rsidR="00E8785A" w:rsidRPr="00E8785A" w:rsidRDefault="00E8785A" w:rsidP="00E8785A">
      <w:pPr>
        <w:numPr>
          <w:ilvl w:val="0"/>
          <w:numId w:val="3"/>
        </w:numPr>
        <w:spacing w:after="200"/>
        <w:rPr>
          <w:lang w:val="en-GB"/>
        </w:rPr>
      </w:pPr>
      <w:r w:rsidRPr="00E8785A">
        <w:rPr>
          <w:b/>
          <w:bCs/>
          <w:lang w:val="en-GB"/>
        </w:rPr>
        <w:t>Name and Surname of Main Proponent:</w:t>
      </w:r>
    </w:p>
    <w:p w14:paraId="2328809D" w14:textId="77777777" w:rsidR="00E8785A" w:rsidRDefault="00E8785A" w:rsidP="00E8785A">
      <w:pPr>
        <w:numPr>
          <w:ilvl w:val="0"/>
          <w:numId w:val="3"/>
        </w:numPr>
        <w:spacing w:after="200"/>
      </w:pPr>
      <w:proofErr w:type="spellStart"/>
      <w:r>
        <w:rPr>
          <w:b/>
          <w:bCs/>
        </w:rPr>
        <w:t>Affiliation</w:t>
      </w:r>
      <w:proofErr w:type="spellEnd"/>
      <w:r>
        <w:rPr>
          <w:b/>
          <w:bCs/>
        </w:rPr>
        <w:t xml:space="preserve"> (Institution / Company / Organization):</w:t>
      </w:r>
    </w:p>
    <w:p w14:paraId="63DACA3E" w14:textId="77777777" w:rsidR="00E8785A" w:rsidRDefault="00E8785A" w:rsidP="00E8785A">
      <w:pPr>
        <w:numPr>
          <w:ilvl w:val="0"/>
          <w:numId w:val="3"/>
        </w:numPr>
        <w:spacing w:after="200"/>
      </w:pPr>
      <w:r>
        <w:rPr>
          <w:b/>
          <w:bCs/>
        </w:rPr>
        <w:t>Country:</w:t>
      </w:r>
    </w:p>
    <w:p w14:paraId="5B8DAA1A" w14:textId="77777777" w:rsidR="00E8785A" w:rsidRDefault="00E8785A" w:rsidP="00E8785A">
      <w:pPr>
        <w:numPr>
          <w:ilvl w:val="0"/>
          <w:numId w:val="3"/>
        </w:numPr>
        <w:spacing w:after="200"/>
      </w:pPr>
      <w:proofErr w:type="gramStart"/>
      <w:r>
        <w:rPr>
          <w:b/>
          <w:bCs/>
        </w:rPr>
        <w:t>Email</w:t>
      </w:r>
      <w:proofErr w:type="gramEnd"/>
      <w:r>
        <w:rPr>
          <w:b/>
          <w:bCs/>
        </w:rPr>
        <w:t xml:space="preserve"> </w:t>
      </w:r>
      <w:proofErr w:type="spellStart"/>
      <w:r>
        <w:rPr>
          <w:b/>
          <w:bCs/>
        </w:rPr>
        <w:t>Address</w:t>
      </w:r>
      <w:proofErr w:type="spellEnd"/>
      <w:r>
        <w:rPr>
          <w:b/>
          <w:bCs/>
        </w:rPr>
        <w:t>:</w:t>
      </w:r>
    </w:p>
    <w:p w14:paraId="64C391C4" w14:textId="77777777" w:rsidR="00E8785A" w:rsidRPr="00E8785A" w:rsidRDefault="00E8785A" w:rsidP="00E8785A">
      <w:pPr>
        <w:numPr>
          <w:ilvl w:val="0"/>
          <w:numId w:val="3"/>
        </w:numPr>
        <w:spacing w:after="200"/>
        <w:rPr>
          <w:lang w:val="en-GB"/>
        </w:rPr>
      </w:pPr>
      <w:r w:rsidRPr="00E8785A">
        <w:rPr>
          <w:b/>
          <w:bCs/>
          <w:lang w:val="en-GB"/>
        </w:rPr>
        <w:t>Co-proponents (if any) – Names and Affiliations:</w:t>
      </w:r>
    </w:p>
    <w:p w14:paraId="3DBC02BD" w14:textId="77777777" w:rsidR="00E8785A" w:rsidRPr="00E8785A" w:rsidRDefault="00E8785A" w:rsidP="00E8785A">
      <w:pPr>
        <w:numPr>
          <w:ilvl w:val="0"/>
          <w:numId w:val="3"/>
        </w:numPr>
        <w:spacing w:after="200"/>
        <w:rPr>
          <w:lang w:val="en-GB"/>
        </w:rPr>
      </w:pPr>
      <w:r w:rsidRPr="00E8785A">
        <w:rPr>
          <w:b/>
          <w:bCs/>
          <w:lang w:val="en-GB"/>
        </w:rPr>
        <w:t>(eventually) Technical Division/Working Group/Regional Division:</w:t>
      </w:r>
    </w:p>
    <w:p w14:paraId="70C1F422" w14:textId="77777777" w:rsidR="00E8785A" w:rsidRDefault="00E8785A" w:rsidP="00E8785A">
      <w:r>
        <w:rPr>
          <w:noProof/>
        </w:rPr>
        <w:pict w14:anchorId="2A0FDC61">
          <v:rect id="_x0000_i1136" alt="" style="width:451.3pt;height:.05pt;mso-width-percent:0;mso-height-percent:0;mso-width-percent:0;mso-height-percent:0" o:hralign="center" o:hrstd="t" o:hr="t"/>
        </w:pict>
      </w:r>
    </w:p>
    <w:p w14:paraId="5BBFB6A2" w14:textId="77777777" w:rsidR="00E8785A" w:rsidRDefault="00E8785A" w:rsidP="00E8785A">
      <w:pPr>
        <w:pStyle w:val="Titolo3"/>
      </w:pPr>
      <w:bookmarkStart w:id="3" w:name="X187b3f765091e1b60a9a129e241f2884d7c3979"/>
      <w:bookmarkEnd w:id="2"/>
      <w:r>
        <w:t>2. Title and Theme of the Proposed Session</w:t>
      </w:r>
    </w:p>
    <w:p w14:paraId="64CE4F79" w14:textId="77777777" w:rsidR="00E8785A" w:rsidRDefault="00E8785A" w:rsidP="00E8785A">
      <w:pPr>
        <w:numPr>
          <w:ilvl w:val="0"/>
          <w:numId w:val="3"/>
        </w:numPr>
        <w:spacing w:after="200"/>
      </w:pPr>
      <w:proofErr w:type="spellStart"/>
      <w:r>
        <w:rPr>
          <w:b/>
          <w:bCs/>
        </w:rPr>
        <w:t>Proposed</w:t>
      </w:r>
      <w:proofErr w:type="spellEnd"/>
      <w:r>
        <w:rPr>
          <w:b/>
          <w:bCs/>
        </w:rPr>
        <w:t xml:space="preserve"> Title:</w:t>
      </w:r>
      <w:r>
        <w:br/>
      </w:r>
      <w:r>
        <w:rPr>
          <w:i/>
          <w:iCs/>
        </w:rPr>
        <w:t>(Max. 20 words)</w:t>
      </w:r>
    </w:p>
    <w:p w14:paraId="59CBC101" w14:textId="77777777" w:rsidR="00E8785A" w:rsidRDefault="00E8785A" w:rsidP="00E8785A">
      <w:pPr>
        <w:numPr>
          <w:ilvl w:val="0"/>
          <w:numId w:val="3"/>
        </w:numPr>
        <w:spacing w:after="200"/>
      </w:pPr>
      <w:proofErr w:type="spellStart"/>
      <w:r>
        <w:rPr>
          <w:b/>
          <w:bCs/>
        </w:rPr>
        <w:t>Main</w:t>
      </w:r>
      <w:proofErr w:type="spellEnd"/>
      <w:r>
        <w:rPr>
          <w:b/>
          <w:bCs/>
        </w:rPr>
        <w:t xml:space="preserve"> </w:t>
      </w:r>
      <w:proofErr w:type="spellStart"/>
      <w:r>
        <w:rPr>
          <w:b/>
          <w:bCs/>
        </w:rPr>
        <w:t>Theme</w:t>
      </w:r>
      <w:proofErr w:type="spellEnd"/>
      <w:r>
        <w:rPr>
          <w:b/>
          <w:bCs/>
        </w:rPr>
        <w:t xml:space="preserve"> / Keywords:</w:t>
      </w:r>
      <w:r>
        <w:br/>
      </w:r>
      <w:r>
        <w:rPr>
          <w:i/>
          <w:iCs/>
        </w:rPr>
        <w:t>(3–6 keywords)</w:t>
      </w:r>
    </w:p>
    <w:p w14:paraId="78B81A5A" w14:textId="77777777" w:rsidR="00E8785A" w:rsidRDefault="00E8785A" w:rsidP="00E8785A">
      <w:r>
        <w:rPr>
          <w:noProof/>
        </w:rPr>
        <w:pict w14:anchorId="3D863F31">
          <v:rect id="_x0000_i1137" alt="" style="width:451.3pt;height:.05pt;mso-width-percent:0;mso-height-percent:0;mso-width-percent:0;mso-height-percent:0" o:hralign="center" o:hrstd="t" o:hr="t"/>
        </w:pict>
      </w:r>
    </w:p>
    <w:p w14:paraId="49D7EA7A" w14:textId="77777777" w:rsidR="00E8785A" w:rsidRDefault="00E8785A" w:rsidP="00E8785A">
      <w:pPr>
        <w:pStyle w:val="Titolo3"/>
      </w:pPr>
      <w:bookmarkStart w:id="4" w:name="X46569501d33759a95cb41e74d6941ef1b8b99d0"/>
      <w:bookmarkEnd w:id="3"/>
      <w:r>
        <w:t>3. Abstract and Relevance to the Congress Theme</w:t>
      </w:r>
    </w:p>
    <w:p w14:paraId="7B4B26DA" w14:textId="77777777" w:rsidR="00E8785A" w:rsidRDefault="00E8785A" w:rsidP="00E8785A">
      <w:pPr>
        <w:pStyle w:val="FirstParagraph"/>
      </w:pPr>
      <w:r>
        <w:rPr>
          <w:b/>
          <w:bCs/>
        </w:rPr>
        <w:t>Abstract of the Proposed Session</w:t>
      </w:r>
      <w:r>
        <w:br/>
      </w:r>
      <w:r>
        <w:rPr>
          <w:i/>
          <w:iCs/>
        </w:rPr>
        <w:t>(Max. 200 words)</w:t>
      </w:r>
    </w:p>
    <w:p w14:paraId="0D1E85EA" w14:textId="77777777" w:rsidR="00E8785A" w:rsidRPr="00C74C0E" w:rsidRDefault="00E8785A" w:rsidP="00E8785A">
      <w:pPr>
        <w:pStyle w:val="Corpotesto"/>
        <w:jc w:val="both"/>
        <w:rPr>
          <w:i/>
          <w:iCs/>
        </w:rPr>
      </w:pPr>
      <w:r w:rsidRPr="00C74C0E">
        <w:rPr>
          <w:i/>
          <w:iCs/>
        </w:rPr>
        <w:t>Please provide a concise description of the proposed session or event, clearly outlining: - the main scientific, technical, policy, or practice-oriented focus; - the key challenges addressed; - the expected contribution to advancing knowledge, solutions, or implementation in the water sector.</w:t>
      </w:r>
    </w:p>
    <w:p w14:paraId="67041A47" w14:textId="77777777" w:rsidR="00E8785A" w:rsidRDefault="00E8785A" w:rsidP="00E8785A">
      <w:pPr>
        <w:pStyle w:val="Corpotesto"/>
      </w:pPr>
      <w:r>
        <w:rPr>
          <w:b/>
          <w:bCs/>
        </w:rPr>
        <w:t>Connection to the Congress Main Theme: “Management of Change”</w:t>
      </w:r>
      <w:r>
        <w:br/>
      </w:r>
      <w:r>
        <w:rPr>
          <w:i/>
          <w:iCs/>
        </w:rPr>
        <w:t>(Max. 100 words)</w:t>
      </w:r>
    </w:p>
    <w:p w14:paraId="2370FF72" w14:textId="77777777" w:rsidR="00E8785A" w:rsidRPr="00C74C0E" w:rsidRDefault="00E8785A" w:rsidP="00E8785A">
      <w:pPr>
        <w:pStyle w:val="Corpotesto"/>
        <w:jc w:val="both"/>
        <w:rPr>
          <w:i/>
          <w:iCs/>
        </w:rPr>
      </w:pPr>
      <w:r w:rsidRPr="00C74C0E">
        <w:rPr>
          <w:i/>
          <w:iCs/>
        </w:rPr>
        <w:t>Please explain how the proposed session/event contributes to the overarching theme of “Drive the Change Management in the Era of Digital Water and Global Transitions”, with reference to one or more of the following dimensions: - digital transformation and data-driven water management; - climate change adaptation and mitigation; - resilience to water-related hazards and disasters; - water for energy transition, food security, and nature; - governance, policy, and decision-making under change.</w:t>
      </w:r>
    </w:p>
    <w:p w14:paraId="4104703C" w14:textId="77777777" w:rsidR="00E8785A" w:rsidRDefault="00E8785A" w:rsidP="00E8785A">
      <w:r>
        <w:rPr>
          <w:noProof/>
        </w:rPr>
        <w:pict w14:anchorId="62331F5A">
          <v:rect id="_x0000_i1138" alt="" style="width:451.3pt;height:.05pt;mso-width-percent:0;mso-height-percent:0;mso-width-percent:0;mso-height-percent:0" o:hralign="center" o:hrstd="t" o:hr="t"/>
        </w:pict>
      </w:r>
    </w:p>
    <w:p w14:paraId="625293FF" w14:textId="77777777" w:rsidR="00E8785A" w:rsidRDefault="00E8785A" w:rsidP="00E8785A">
      <w:pPr>
        <w:pStyle w:val="Titolo3"/>
      </w:pPr>
      <w:bookmarkStart w:id="5" w:name="proposed-event-format-and-organisation"/>
      <w:bookmarkEnd w:id="4"/>
      <w:r>
        <w:lastRenderedPageBreak/>
        <w:t>4. Proposed Session Format and Organization</w:t>
      </w:r>
    </w:p>
    <w:p w14:paraId="1504948D" w14:textId="77777777" w:rsidR="00E8785A" w:rsidRDefault="00E8785A" w:rsidP="00E8785A">
      <w:pPr>
        <w:pStyle w:val="FirstParagraph"/>
      </w:pPr>
      <w:r>
        <w:t>Please describe the proposed structure and organization of the session.</w:t>
      </w:r>
    </w:p>
    <w:p w14:paraId="6BC3A2D0" w14:textId="77777777" w:rsidR="00E8785A" w:rsidRPr="00E8785A" w:rsidRDefault="00E8785A" w:rsidP="00E8785A">
      <w:pPr>
        <w:numPr>
          <w:ilvl w:val="0"/>
          <w:numId w:val="3"/>
        </w:numPr>
        <w:spacing w:after="200"/>
        <w:rPr>
          <w:lang w:val="en-GB"/>
        </w:rPr>
      </w:pPr>
      <w:r w:rsidRPr="00E8785A">
        <w:rPr>
          <w:b/>
          <w:bCs/>
          <w:lang w:val="en-GB"/>
        </w:rPr>
        <w:t>Type of Event (select and describe):</w:t>
      </w:r>
      <w:r w:rsidRPr="00E8785A">
        <w:rPr>
          <w:lang w:val="en-GB"/>
        </w:rPr>
        <w:br/>
        <w:t>☐ Ordinary scientific session (standard format: 12-minute presentations + 3-minute discussion)</w:t>
      </w:r>
      <w:r w:rsidRPr="00E8785A">
        <w:rPr>
          <w:lang w:val="en-GB"/>
        </w:rPr>
        <w:br/>
        <w:t>☐ Invited presentations / keynote-driven session</w:t>
      </w:r>
      <w:r w:rsidRPr="00E8785A">
        <w:rPr>
          <w:lang w:val="en-GB"/>
        </w:rPr>
        <w:br/>
        <w:t>☐ Mixed format (invited + contributed presentations)</w:t>
      </w:r>
    </w:p>
    <w:p w14:paraId="4B49EB3D" w14:textId="77777777" w:rsidR="00E8785A" w:rsidRPr="00E8785A" w:rsidRDefault="00E8785A" w:rsidP="00E8785A">
      <w:pPr>
        <w:numPr>
          <w:ilvl w:val="0"/>
          <w:numId w:val="3"/>
        </w:numPr>
        <w:spacing w:after="200"/>
        <w:rPr>
          <w:lang w:val="en-GB"/>
        </w:rPr>
      </w:pPr>
      <w:r w:rsidRPr="00E8785A">
        <w:rPr>
          <w:b/>
          <w:bCs/>
          <w:lang w:val="en-GB"/>
        </w:rPr>
        <w:t>Description of the Session Structure:</w:t>
      </w:r>
      <w:r w:rsidRPr="00E8785A">
        <w:rPr>
          <w:lang w:val="en-GB"/>
        </w:rPr>
        <w:br/>
      </w:r>
      <w:r w:rsidRPr="00E8785A">
        <w:rPr>
          <w:i/>
          <w:iCs/>
          <w:lang w:val="en-GB"/>
        </w:rPr>
        <w:t>(e.g. number of presentations, panels, discussions, interactive elements)</w:t>
      </w:r>
    </w:p>
    <w:p w14:paraId="6DD26FBB" w14:textId="77777777" w:rsidR="00E8785A" w:rsidRPr="00E8785A" w:rsidRDefault="00E8785A" w:rsidP="00E8785A">
      <w:pPr>
        <w:numPr>
          <w:ilvl w:val="0"/>
          <w:numId w:val="3"/>
        </w:numPr>
        <w:spacing w:after="200"/>
        <w:rPr>
          <w:lang w:val="en-GB"/>
        </w:rPr>
      </w:pPr>
      <w:r w:rsidRPr="00E8785A">
        <w:rPr>
          <w:b/>
          <w:bCs/>
          <w:lang w:val="en-GB"/>
        </w:rPr>
        <w:t>Expected Duration:</w:t>
      </w:r>
      <w:r w:rsidRPr="00E8785A">
        <w:rPr>
          <w:lang w:val="en-GB"/>
        </w:rPr>
        <w:br/>
        <w:t>☐ One standard time slot (1.5 hours)</w:t>
      </w:r>
      <w:r w:rsidRPr="00E8785A">
        <w:rPr>
          <w:lang w:val="en-GB"/>
        </w:rPr>
        <w:br/>
        <w:t>☐ Multiple time slots (please specify number and justification):</w:t>
      </w:r>
    </w:p>
    <w:p w14:paraId="3D153A57" w14:textId="77777777" w:rsidR="00E8785A" w:rsidRPr="00E8785A" w:rsidRDefault="00E8785A" w:rsidP="00E8785A">
      <w:pPr>
        <w:numPr>
          <w:ilvl w:val="0"/>
          <w:numId w:val="3"/>
        </w:numPr>
        <w:spacing w:after="200"/>
        <w:rPr>
          <w:lang w:val="en-GB"/>
        </w:rPr>
      </w:pPr>
      <w:r w:rsidRPr="00E8785A">
        <w:rPr>
          <w:b/>
          <w:bCs/>
          <w:lang w:val="en-GB"/>
        </w:rPr>
        <w:t>Preferred Action Track (if applicable):</w:t>
      </w:r>
      <w:r w:rsidRPr="00E8785A">
        <w:rPr>
          <w:lang w:val="en-GB"/>
        </w:rPr>
        <w:br/>
        <w:t>☐ Science, Research and Innovation</w:t>
      </w:r>
      <w:r w:rsidRPr="00E8785A">
        <w:rPr>
          <w:lang w:val="en-GB"/>
        </w:rPr>
        <w:br/>
        <w:t>☐ Technical and Policy Challenges of Cities, Basins and Nations</w:t>
      </w:r>
      <w:r w:rsidRPr="00E8785A">
        <w:rPr>
          <w:lang w:val="en-GB"/>
        </w:rPr>
        <w:br/>
        <w:t>☐ Solutions, Practice and Implementation</w:t>
      </w:r>
    </w:p>
    <w:p w14:paraId="726BFA89" w14:textId="77777777" w:rsidR="00E8785A" w:rsidRDefault="00E8785A" w:rsidP="00E8785A">
      <w:r>
        <w:rPr>
          <w:noProof/>
        </w:rPr>
        <w:pict w14:anchorId="5E46B6C1">
          <v:rect id="_x0000_i1139" alt="" style="width:451.3pt;height:.05pt;mso-width-percent:0;mso-height-percent:0;mso-width-percent:0;mso-height-percent:0" o:hralign="center" o:hrstd="t" o:hr="t"/>
        </w:pict>
      </w:r>
    </w:p>
    <w:p w14:paraId="33775F4B" w14:textId="77777777" w:rsidR="00E8785A" w:rsidRDefault="00E8785A" w:rsidP="00E8785A">
      <w:pPr>
        <w:pStyle w:val="Titolo3"/>
      </w:pPr>
      <w:bookmarkStart w:id="6" w:name="potential-participants-and-stakeholders"/>
      <w:bookmarkEnd w:id="5"/>
      <w:r>
        <w:t>5. Potential Participants and Stakeholders</w:t>
      </w:r>
    </w:p>
    <w:p w14:paraId="058F8E1A" w14:textId="77777777" w:rsidR="00E8785A" w:rsidRDefault="00E8785A" w:rsidP="00E8785A">
      <w:pPr>
        <w:pStyle w:val="FirstParagraph"/>
      </w:pPr>
      <w:r>
        <w:t>Please indicate the potential contributors and audiences for the proposed session.</w:t>
      </w:r>
    </w:p>
    <w:p w14:paraId="6F4B245B" w14:textId="77777777" w:rsidR="00E8785A" w:rsidRDefault="00E8785A" w:rsidP="00E8785A">
      <w:pPr>
        <w:pStyle w:val="Corpotesto"/>
      </w:pPr>
      <w:r>
        <w:rPr>
          <w:b/>
          <w:bCs/>
        </w:rPr>
        <w:t>A. Key Researchers / Experts (names and affiliations, if known):</w:t>
      </w:r>
      <w:r>
        <w:br/>
      </w:r>
      <w:r>
        <w:rPr>
          <w:i/>
          <w:iCs/>
        </w:rPr>
        <w:t>(Indicative list)</w:t>
      </w:r>
    </w:p>
    <w:p w14:paraId="30BE97A4" w14:textId="77777777" w:rsidR="00E8785A" w:rsidRDefault="00E8785A" w:rsidP="00E8785A">
      <w:pPr>
        <w:pStyle w:val="Corpotesto"/>
      </w:pPr>
      <w:r>
        <w:rPr>
          <w:b/>
          <w:bCs/>
        </w:rPr>
        <w:t>B. Companies, Utilities, or Solution Providers (if relevant):</w:t>
      </w:r>
      <w:r>
        <w:br/>
      </w:r>
      <w:r>
        <w:rPr>
          <w:i/>
          <w:iCs/>
        </w:rPr>
        <w:t>(Indicative list)</w:t>
      </w:r>
    </w:p>
    <w:p w14:paraId="1ACC4DAA" w14:textId="77777777" w:rsidR="00E8785A" w:rsidRDefault="00E8785A" w:rsidP="00E8785A">
      <w:pPr>
        <w:pStyle w:val="Corpotesto"/>
      </w:pPr>
      <w:r>
        <w:rPr>
          <w:b/>
          <w:bCs/>
        </w:rPr>
        <w:t>C. Institutions, Authorities, or Policy Bodies (if relevant):</w:t>
      </w:r>
      <w:r>
        <w:br/>
      </w:r>
      <w:r>
        <w:rPr>
          <w:i/>
          <w:iCs/>
        </w:rPr>
        <w:t>(Indicative list)</w:t>
      </w:r>
    </w:p>
    <w:p w14:paraId="2ACC397E" w14:textId="77777777" w:rsidR="00E8785A" w:rsidRDefault="00E8785A" w:rsidP="00E8785A">
      <w:r>
        <w:rPr>
          <w:noProof/>
        </w:rPr>
        <w:pict w14:anchorId="59DDFC01">
          <v:rect id="_x0000_i1140" alt="" style="width:451.3pt;height:.05pt;mso-width-percent:0;mso-height-percent:0;mso-width-percent:0;mso-height-percent:0" o:hralign="center" o:hrstd="t" o:hr="t"/>
        </w:pict>
      </w:r>
    </w:p>
    <w:p w14:paraId="77C65C3B" w14:textId="77777777" w:rsidR="00E8785A" w:rsidRDefault="00E8785A" w:rsidP="00E8785A">
      <w:pPr>
        <w:pStyle w:val="Titolo3"/>
      </w:pPr>
      <w:bookmarkStart w:id="7" w:name="potential-scientific-contributions"/>
      <w:bookmarkEnd w:id="6"/>
      <w:r>
        <w:t>6. Potential Scientific Contributions</w:t>
      </w:r>
    </w:p>
    <w:p w14:paraId="0FCD2BE3" w14:textId="77777777" w:rsidR="00E8785A" w:rsidRPr="00E8785A" w:rsidRDefault="00E8785A" w:rsidP="00E8785A">
      <w:pPr>
        <w:numPr>
          <w:ilvl w:val="0"/>
          <w:numId w:val="3"/>
        </w:numPr>
        <w:spacing w:after="200"/>
        <w:rPr>
          <w:lang w:val="en-GB"/>
        </w:rPr>
      </w:pPr>
      <w:r w:rsidRPr="00E8785A">
        <w:rPr>
          <w:b/>
          <w:bCs/>
          <w:lang w:val="en-GB"/>
        </w:rPr>
        <w:t>Indicative List of Potential Contributions or Presenting Groups:</w:t>
      </w:r>
      <w:r w:rsidRPr="00E8785A">
        <w:rPr>
          <w:lang w:val="en-GB"/>
        </w:rPr>
        <w:br/>
      </w:r>
      <w:r w:rsidRPr="00E8785A">
        <w:rPr>
          <w:i/>
          <w:iCs/>
          <w:lang w:val="en-GB"/>
        </w:rPr>
        <w:t>(e.g. research groups, projects, technical committees, working groups, institutions)</w:t>
      </w:r>
    </w:p>
    <w:p w14:paraId="4D195F08" w14:textId="77777777" w:rsidR="00E8785A" w:rsidRPr="00E8785A" w:rsidRDefault="00E8785A" w:rsidP="00E8785A">
      <w:pPr>
        <w:numPr>
          <w:ilvl w:val="0"/>
          <w:numId w:val="3"/>
        </w:numPr>
        <w:spacing w:after="200"/>
        <w:rPr>
          <w:lang w:val="en-GB"/>
        </w:rPr>
      </w:pPr>
      <w:r w:rsidRPr="00E8785A">
        <w:rPr>
          <w:b/>
          <w:bCs/>
          <w:lang w:val="en-GB"/>
        </w:rPr>
        <w:t>Estimated Number of Oral Presentations:</w:t>
      </w:r>
    </w:p>
    <w:p w14:paraId="615F9F41" w14:textId="77777777" w:rsidR="00E8785A" w:rsidRPr="00E8785A" w:rsidRDefault="00E8785A" w:rsidP="00E8785A">
      <w:pPr>
        <w:numPr>
          <w:ilvl w:val="0"/>
          <w:numId w:val="3"/>
        </w:numPr>
        <w:spacing w:after="200"/>
        <w:rPr>
          <w:lang w:val="en-GB"/>
        </w:rPr>
      </w:pPr>
      <w:r w:rsidRPr="00E8785A">
        <w:rPr>
          <w:b/>
          <w:bCs/>
          <w:lang w:val="en-GB"/>
        </w:rPr>
        <w:t xml:space="preserve">Estimated Number of </w:t>
      </w:r>
      <w:proofErr w:type="spellStart"/>
      <w:r w:rsidRPr="00E8785A">
        <w:rPr>
          <w:b/>
          <w:bCs/>
          <w:lang w:val="en-GB"/>
        </w:rPr>
        <w:t>Panelists</w:t>
      </w:r>
      <w:proofErr w:type="spellEnd"/>
      <w:r w:rsidRPr="00E8785A">
        <w:rPr>
          <w:b/>
          <w:bCs/>
          <w:lang w:val="en-GB"/>
        </w:rPr>
        <w:t xml:space="preserve"> / Invited Speakers (if applicable):</w:t>
      </w:r>
    </w:p>
    <w:p w14:paraId="2C6D694A" w14:textId="77777777" w:rsidR="00E8785A" w:rsidRDefault="00E8785A" w:rsidP="00E8785A">
      <w:r>
        <w:rPr>
          <w:noProof/>
        </w:rPr>
        <w:pict w14:anchorId="34198FCD">
          <v:rect id="_x0000_i1141" alt="" style="width:451.3pt;height:.05pt;mso-width-percent:0;mso-height-percent:0;mso-width-percent:0;mso-height-percent:0" o:hralign="center" o:hrstd="t" o:hr="t"/>
        </w:pict>
      </w:r>
    </w:p>
    <w:p w14:paraId="7C6D0C34" w14:textId="77777777" w:rsidR="00E8785A" w:rsidRDefault="00E8785A" w:rsidP="00E8785A">
      <w:pPr>
        <w:pStyle w:val="Titolo3"/>
      </w:pPr>
      <w:bookmarkStart w:id="8" w:name="expected-audience-and-impact"/>
      <w:bookmarkEnd w:id="7"/>
      <w:r>
        <w:lastRenderedPageBreak/>
        <w:t>7. Expected Audience and Impact</w:t>
      </w:r>
    </w:p>
    <w:p w14:paraId="7E7A1C4D" w14:textId="77777777" w:rsidR="00E8785A" w:rsidRPr="00E8785A" w:rsidRDefault="00E8785A" w:rsidP="00E8785A">
      <w:pPr>
        <w:numPr>
          <w:ilvl w:val="0"/>
          <w:numId w:val="3"/>
        </w:numPr>
        <w:spacing w:after="200"/>
        <w:rPr>
          <w:lang w:val="en-GB"/>
        </w:rPr>
      </w:pPr>
      <w:r w:rsidRPr="00E8785A">
        <w:rPr>
          <w:b/>
          <w:bCs/>
          <w:lang w:val="en-GB"/>
        </w:rPr>
        <w:t>Estimated Number of Participants / Attendees:</w:t>
      </w:r>
      <w:r w:rsidRPr="00E8785A">
        <w:rPr>
          <w:lang w:val="en-GB"/>
        </w:rPr>
        <w:br/>
        <w:t>☐ &lt; 20</w:t>
      </w:r>
      <w:r w:rsidRPr="00E8785A">
        <w:rPr>
          <w:lang w:val="en-GB"/>
        </w:rPr>
        <w:br/>
        <w:t>☐ 20–40</w:t>
      </w:r>
      <w:r w:rsidRPr="00E8785A">
        <w:rPr>
          <w:lang w:val="en-GB"/>
        </w:rPr>
        <w:br/>
        <w:t>☐ 40–80</w:t>
      </w:r>
      <w:r w:rsidRPr="00E8785A">
        <w:rPr>
          <w:lang w:val="en-GB"/>
        </w:rPr>
        <w:br/>
        <w:t>☐ &gt; 80</w:t>
      </w:r>
    </w:p>
    <w:p w14:paraId="2D9CA817" w14:textId="77777777" w:rsidR="00E8785A" w:rsidRPr="00E8785A" w:rsidRDefault="00E8785A" w:rsidP="00E8785A">
      <w:pPr>
        <w:numPr>
          <w:ilvl w:val="0"/>
          <w:numId w:val="3"/>
        </w:numPr>
        <w:spacing w:after="200"/>
        <w:rPr>
          <w:lang w:val="en-GB"/>
        </w:rPr>
      </w:pPr>
      <w:r w:rsidRPr="00E8785A">
        <w:rPr>
          <w:b/>
          <w:bCs/>
          <w:lang w:val="en-GB"/>
        </w:rPr>
        <w:t>Expected Impact and Outcomes:</w:t>
      </w:r>
      <w:r w:rsidRPr="00E8785A">
        <w:rPr>
          <w:lang w:val="en-GB"/>
        </w:rPr>
        <w:br/>
      </w:r>
      <w:r w:rsidRPr="00E8785A">
        <w:rPr>
          <w:i/>
          <w:iCs/>
          <w:lang w:val="en-GB"/>
        </w:rPr>
        <w:t>(e.g. scientific advancement, policy guidance, practical implementation, networking, roadmap definition, white paper, follow-up initiatives)</w:t>
      </w:r>
    </w:p>
    <w:p w14:paraId="6DE94668" w14:textId="77777777" w:rsidR="00E8785A" w:rsidRDefault="00E8785A" w:rsidP="00E8785A">
      <w:r>
        <w:rPr>
          <w:noProof/>
        </w:rPr>
        <w:pict w14:anchorId="53AE725B">
          <v:rect id="_x0000_i1142" alt="" style="width:451.3pt;height:.05pt;mso-width-percent:0;mso-height-percent:0;mso-width-percent:0;mso-height-percent:0" o:hralign="center" o:hrstd="t" o:hr="t"/>
        </w:pict>
      </w:r>
    </w:p>
    <w:p w14:paraId="293EEBA2" w14:textId="77777777" w:rsidR="00E8785A" w:rsidRDefault="00E8785A" w:rsidP="00E8785A">
      <w:pPr>
        <w:pStyle w:val="Titolo3"/>
      </w:pPr>
      <w:bookmarkStart w:id="9" w:name="additional-information"/>
      <w:bookmarkEnd w:id="8"/>
      <w:r>
        <w:t>8. Additional Information</w:t>
      </w:r>
    </w:p>
    <w:p w14:paraId="6DE27666" w14:textId="77777777" w:rsidR="00E8785A" w:rsidRPr="00C74C0E" w:rsidRDefault="00E8785A" w:rsidP="00E8785A">
      <w:pPr>
        <w:pStyle w:val="FirstParagraph"/>
        <w:jc w:val="both"/>
        <w:rPr>
          <w:i/>
          <w:iCs/>
        </w:rPr>
      </w:pPr>
      <w:r w:rsidRPr="00C74C0E">
        <w:rPr>
          <w:i/>
          <w:iCs/>
        </w:rPr>
        <w:t>Please include any additional information that may support the evaluation of the proposal, such as: - links to ongoing international initiatives or projects; - alignment with IAHR Technical Committees, Working Groups, or Regional Divisions; - plans for follow-up activities beyond the Congress.</w:t>
      </w:r>
    </w:p>
    <w:p w14:paraId="23E50B03" w14:textId="77777777" w:rsidR="00E8785A" w:rsidRDefault="00E8785A" w:rsidP="00E8785A">
      <w:r>
        <w:rPr>
          <w:noProof/>
        </w:rPr>
        <w:pict w14:anchorId="6665E074">
          <v:rect id="_x0000_i1143" alt="" style="width:451.3pt;height:.05pt;mso-width-percent:0;mso-height-percent:0;mso-width-percent:0;mso-height-percent:0" o:hralign="center" o:hrstd="t" o:hr="t"/>
        </w:pict>
      </w:r>
    </w:p>
    <w:p w14:paraId="24E4318E" w14:textId="77777777" w:rsidR="00E8785A" w:rsidRDefault="00E8785A" w:rsidP="00E8785A">
      <w:pPr>
        <w:pStyle w:val="FirstParagraph"/>
      </w:pPr>
      <w:r>
        <w:rPr>
          <w:b/>
          <w:bCs/>
        </w:rPr>
        <w:t>Date of Submission:</w:t>
      </w:r>
      <w:r>
        <w:t xml:space="preserve"> __________________________</w:t>
      </w:r>
    </w:p>
    <w:p w14:paraId="614DE8A7" w14:textId="77777777" w:rsidR="00E8785A" w:rsidRDefault="00E8785A" w:rsidP="00E8785A">
      <w:pPr>
        <w:pStyle w:val="Corpotesto"/>
      </w:pPr>
      <w:r>
        <w:rPr>
          <w:b/>
          <w:bCs/>
        </w:rPr>
        <w:t>Signature of Main Proponent (optional):</w:t>
      </w:r>
      <w:r>
        <w:t xml:space="preserve"> __________________________</w:t>
      </w:r>
    </w:p>
    <w:p w14:paraId="04E3473B" w14:textId="77777777" w:rsidR="00E8785A" w:rsidRDefault="00E8785A" w:rsidP="00E8785A">
      <w:r>
        <w:rPr>
          <w:noProof/>
        </w:rPr>
        <w:pict w14:anchorId="6D60A259">
          <v:rect id="_x0000_i1144" alt="" style="width:451.3pt;height:.05pt;mso-width-percent:0;mso-height-percent:0;mso-width-percent:0;mso-height-percent:0" o:hralign="center" o:hrstd="t" o:hr="t"/>
        </w:pict>
      </w:r>
    </w:p>
    <w:bookmarkEnd w:id="0"/>
    <w:bookmarkEnd w:id="1"/>
    <w:bookmarkEnd w:id="9"/>
    <w:p w14:paraId="70AB0488" w14:textId="440B27FC" w:rsidR="00AE2F56" w:rsidRPr="006A29BB" w:rsidRDefault="00AE2F56" w:rsidP="00B70F55">
      <w:pPr>
        <w:spacing w:after="0"/>
        <w:rPr>
          <w:lang w:val="en-GB" w:eastAsia="it-IT"/>
        </w:rPr>
      </w:pPr>
      <w:r w:rsidRPr="006A29BB">
        <w:rPr>
          <w:rFonts w:eastAsia="Times New Roman" w:cs="Arial"/>
          <w:szCs w:val="24"/>
          <w:lang w:val="en-GB" w:eastAsia="it-IT"/>
        </w:rPr>
        <w:tab/>
      </w:r>
      <w:r w:rsidRPr="006A29BB">
        <w:rPr>
          <w:b/>
          <w:lang w:val="en-GB"/>
        </w:rPr>
        <w:t xml:space="preserve">                                </w:t>
      </w:r>
    </w:p>
    <w:sectPr w:rsidR="00AE2F56" w:rsidRPr="006A29BB" w:rsidSect="00621087">
      <w:headerReference w:type="default" r:id="rId11"/>
      <w:footerReference w:type="default" r:id="rId12"/>
      <w:pgSz w:w="11906" w:h="16838"/>
      <w:pgMar w:top="2694" w:right="1558" w:bottom="567"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FD484" w14:textId="77777777" w:rsidR="00410E30" w:rsidRDefault="00410E30" w:rsidP="003F2EFF">
      <w:pPr>
        <w:spacing w:after="0"/>
      </w:pPr>
      <w:r>
        <w:separator/>
      </w:r>
    </w:p>
  </w:endnote>
  <w:endnote w:type="continuationSeparator" w:id="0">
    <w:p w14:paraId="705ADFBB" w14:textId="77777777" w:rsidR="00410E30" w:rsidRDefault="00410E30" w:rsidP="003F2E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130157"/>
      <w:docPartObj>
        <w:docPartGallery w:val="Page Numbers (Bottom of Page)"/>
        <w:docPartUnique/>
      </w:docPartObj>
    </w:sdtPr>
    <w:sdtContent>
      <w:p w14:paraId="6FF42486" w14:textId="150CFCFC" w:rsidR="00C43FAC" w:rsidRDefault="00C43FAC">
        <w:pPr>
          <w:pStyle w:val="Pidipagina"/>
        </w:pPr>
        <w:r>
          <w:rPr>
            <w:rFonts w:eastAsiaTheme="majorEastAsia" w:cstheme="majorBidi"/>
            <w:noProof/>
            <w:sz w:val="28"/>
            <w:szCs w:val="28"/>
          </w:rPr>
          <mc:AlternateContent>
            <mc:Choice Requires="wps">
              <w:drawing>
                <wp:anchor distT="0" distB="0" distL="114300" distR="114300" simplePos="0" relativeHeight="251665408" behindDoc="0" locked="0" layoutInCell="1" allowOverlap="1" wp14:anchorId="4EDD336D" wp14:editId="5AA903F6">
                  <wp:simplePos x="0" y="0"/>
                  <wp:positionH relativeFrom="margin">
                    <wp:align>center</wp:align>
                  </wp:positionH>
                  <wp:positionV relativeFrom="bottomMargin">
                    <wp:align>center</wp:align>
                  </wp:positionV>
                  <wp:extent cx="1282700" cy="343535"/>
                  <wp:effectExtent l="28575" t="19050" r="22225" b="8890"/>
                  <wp:wrapNone/>
                  <wp:docPr id="453753785" name="Nastro curvo e inclinato in bass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70ACB1F" w14:textId="77777777" w:rsidR="00C43FAC" w:rsidRDefault="00C43FAC">
                              <w:pPr>
                                <w:jc w:val="center"/>
                                <w:rPr>
                                  <w:color w:val="4F81BD" w:themeColor="accent1"/>
                                </w:rPr>
                              </w:pPr>
                              <w:r>
                                <w:fldChar w:fldCharType="begin"/>
                              </w:r>
                              <w:r>
                                <w:instrText>PAGE    \* MERGEFORMAT</w:instrText>
                              </w:r>
                              <w:r>
                                <w:fldChar w:fldCharType="separate"/>
                              </w:r>
                              <w:r>
                                <w:rPr>
                                  <w:color w:val="4F81BD" w:themeColor="accent1"/>
                                </w:rPr>
                                <w:t>2</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D336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Nastro curvo e inclinato in basso 4" o:spid="_x0000_s1027" type="#_x0000_t10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" filled="f" fillcolor="#17365d" strokecolor="#71a0dc">
                  <v:textbox>
                    <w:txbxContent>
                      <w:p w14:paraId="170ACB1F" w14:textId="77777777" w:rsidR="00C43FAC" w:rsidRDefault="00C43FAC">
                        <w:pPr>
                          <w:jc w:val="center"/>
                          <w:rPr>
                            <w:color w:val="4F81BD" w:themeColor="accent1"/>
                          </w:rPr>
                        </w:pPr>
                        <w:r>
                          <w:fldChar w:fldCharType="begin"/>
                        </w:r>
                        <w:r>
                          <w:instrText>PAGE    \* MERGEFORMAT</w:instrText>
                        </w:r>
                        <w:r>
                          <w:fldChar w:fldCharType="separate"/>
                        </w:r>
                        <w:r>
                          <w:rPr>
                            <w:color w:val="4F81BD" w:themeColor="accent1"/>
                          </w:rPr>
                          <w:t>2</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34795" w14:textId="77777777" w:rsidR="00410E30" w:rsidRDefault="00410E30" w:rsidP="003F2EFF">
      <w:pPr>
        <w:spacing w:after="0"/>
      </w:pPr>
      <w:r>
        <w:separator/>
      </w:r>
    </w:p>
  </w:footnote>
  <w:footnote w:type="continuationSeparator" w:id="0">
    <w:p w14:paraId="62D12ED5" w14:textId="77777777" w:rsidR="00410E30" w:rsidRDefault="00410E30" w:rsidP="003F2E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79A22" w14:textId="6384C345" w:rsidR="00621087" w:rsidRDefault="000A313D" w:rsidP="00621087">
    <w:pPr>
      <w:pStyle w:val="Intestazione"/>
    </w:pPr>
    <w:r>
      <w:rPr>
        <w:noProof/>
      </w:rPr>
      <mc:AlternateContent>
        <mc:Choice Requires="wps">
          <w:drawing>
            <wp:anchor distT="0" distB="0" distL="114300" distR="114300" simplePos="0" relativeHeight="251661312" behindDoc="0" locked="0" layoutInCell="1" allowOverlap="1" wp14:anchorId="7C6CF26F" wp14:editId="3B6A5F34">
              <wp:simplePos x="0" y="0"/>
              <wp:positionH relativeFrom="column">
                <wp:posOffset>2026920</wp:posOffset>
              </wp:positionH>
              <wp:positionV relativeFrom="paragraph">
                <wp:posOffset>-206375</wp:posOffset>
              </wp:positionV>
              <wp:extent cx="15240" cy="1139190"/>
              <wp:effectExtent l="76200" t="19050" r="60960" b="99060"/>
              <wp:wrapNone/>
              <wp:docPr id="1293130235" name="Connettore diritto 4"/>
              <wp:cNvGraphicFramePr/>
              <a:graphic xmlns:a="http://schemas.openxmlformats.org/drawingml/2006/main">
                <a:graphicData uri="http://schemas.microsoft.com/office/word/2010/wordprocessingShape">
                  <wps:wsp>
                    <wps:cNvCnPr/>
                    <wps:spPr>
                      <a:xfrm>
                        <a:off x="0" y="0"/>
                        <a:ext cx="15240" cy="1139190"/>
                      </a:xfrm>
                      <a:prstGeom prst="line">
                        <a:avLst/>
                      </a:prstGeom>
                      <a:ln>
                        <a:solidFill>
                          <a:srgbClr val="0070C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4E635" id="Connettore dirit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pt,-16.25pt" to="160.8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" strokecolor="#0070c0" strokeweight="3pt">
              <v:shadow on="t" color="black" opacity="22937f" origin=",.5" offset="0,.63889mm"/>
            </v:line>
          </w:pict>
        </mc:Fallback>
      </mc:AlternateContent>
    </w:r>
    <w:r>
      <w:rPr>
        <w:noProof/>
      </w:rPr>
      <mc:AlternateContent>
        <mc:Choice Requires="wps">
          <w:drawing>
            <wp:anchor distT="0" distB="0" distL="114300" distR="114300" simplePos="0" relativeHeight="251659264" behindDoc="0" locked="0" layoutInCell="1" allowOverlap="1" wp14:anchorId="7A10EB15" wp14:editId="67FB41A2">
              <wp:simplePos x="0" y="0"/>
              <wp:positionH relativeFrom="margin">
                <wp:posOffset>2145030</wp:posOffset>
              </wp:positionH>
              <wp:positionV relativeFrom="paragraph">
                <wp:posOffset>-160655</wp:posOffset>
              </wp:positionV>
              <wp:extent cx="3139440" cy="1051560"/>
              <wp:effectExtent l="0" t="0" r="22860" b="15240"/>
              <wp:wrapNone/>
              <wp:docPr id="2090361287" name="Casella di testo 3"/>
              <wp:cNvGraphicFramePr/>
              <a:graphic xmlns:a="http://schemas.openxmlformats.org/drawingml/2006/main">
                <a:graphicData uri="http://schemas.microsoft.com/office/word/2010/wordprocessingShape">
                  <wps:wsp>
                    <wps:cNvSpPr txBox="1"/>
                    <wps:spPr>
                      <a:xfrm>
                        <a:off x="0" y="0"/>
                        <a:ext cx="3139440" cy="1051560"/>
                      </a:xfrm>
                      <a:prstGeom prst="rect">
                        <a:avLst/>
                      </a:prstGeom>
                      <a:solidFill>
                        <a:schemeClr val="lt1"/>
                      </a:solidFill>
                      <a:ln w="6350">
                        <a:solidFill>
                          <a:schemeClr val="bg1"/>
                        </a:solidFill>
                      </a:ln>
                    </wps:spPr>
                    <wps:txbx>
                      <w:txbxContent>
                        <w:p w14:paraId="49054D36" w14:textId="77777777" w:rsidR="00621087" w:rsidRPr="00314E9E" w:rsidRDefault="00621087" w:rsidP="00621087">
                          <w:pPr>
                            <w:spacing w:after="0" w:line="240" w:lineRule="atLeast"/>
                            <w:rPr>
                              <w:rFonts w:ascii="Franklin Gothic Medium Cond" w:hAnsi="Franklin Gothic Medium Cond"/>
                              <w:smallCaps/>
                              <w:color w:val="0070C0"/>
                              <w:spacing w:val="-10"/>
                              <w:sz w:val="36"/>
                              <w:szCs w:val="36"/>
                            </w:rPr>
                          </w:pPr>
                          <w:r w:rsidRPr="00314E9E">
                            <w:rPr>
                              <w:rFonts w:ascii="Franklin Gothic Medium Cond" w:hAnsi="Franklin Gothic Medium Cond"/>
                              <w:smallCaps/>
                              <w:color w:val="0070C0"/>
                              <w:spacing w:val="-10"/>
                              <w:sz w:val="36"/>
                              <w:szCs w:val="36"/>
                            </w:rPr>
                            <w:t xml:space="preserve">Comitato Organizzatore </w:t>
                          </w:r>
                        </w:p>
                        <w:p w14:paraId="6B6FD998" w14:textId="77777777" w:rsidR="00621087" w:rsidRPr="00314E9E" w:rsidRDefault="00621087" w:rsidP="00621087">
                          <w:pPr>
                            <w:spacing w:after="0" w:line="240" w:lineRule="atLeast"/>
                            <w:rPr>
                              <w:rFonts w:ascii="Franklin Gothic Medium Cond" w:hAnsi="Franklin Gothic Medium Cond"/>
                              <w:color w:val="FF0000"/>
                              <w:spacing w:val="-10"/>
                              <w:sz w:val="36"/>
                              <w:szCs w:val="36"/>
                            </w:rPr>
                          </w:pPr>
                          <w:r w:rsidRPr="00314E9E">
                            <w:rPr>
                              <w:rFonts w:ascii="Franklin Gothic Medium Cond" w:hAnsi="Franklin Gothic Medium Cond"/>
                              <w:color w:val="FF0000"/>
                              <w:spacing w:val="-10"/>
                              <w:sz w:val="36"/>
                              <w:szCs w:val="36"/>
                            </w:rPr>
                            <w:t>42° IAHR WORLD CONGRESS - 2027</w:t>
                          </w:r>
                        </w:p>
                        <w:p w14:paraId="3CFB9946" w14:textId="77777777" w:rsidR="00621087" w:rsidRPr="00314E9E" w:rsidRDefault="00621087" w:rsidP="00621087">
                          <w:pPr>
                            <w:spacing w:after="0" w:line="240" w:lineRule="atLeast"/>
                            <w:rPr>
                              <w:rFonts w:ascii="Franklin Gothic Medium Cond" w:hAnsi="Franklin Gothic Medium Cond"/>
                              <w:color w:val="0070C0"/>
                              <w:spacing w:val="-10"/>
                              <w:sz w:val="28"/>
                              <w:szCs w:val="28"/>
                            </w:rPr>
                          </w:pPr>
                          <w:r w:rsidRPr="00314E9E">
                            <w:rPr>
                              <w:rFonts w:ascii="Franklin Gothic Medium Cond" w:hAnsi="Franklin Gothic Medium Cond"/>
                              <w:color w:val="0070C0"/>
                              <w:spacing w:val="-10"/>
                              <w:sz w:val="28"/>
                              <w:szCs w:val="28"/>
                            </w:rPr>
                            <w:t>Via Monsignor Jolando Nuzzi</w:t>
                          </w:r>
                          <w:r>
                            <w:rPr>
                              <w:rFonts w:ascii="Franklin Gothic Medium Cond" w:hAnsi="Franklin Gothic Medium Cond"/>
                              <w:color w:val="0070C0"/>
                              <w:spacing w:val="-10"/>
                              <w:sz w:val="28"/>
                              <w:szCs w:val="28"/>
                            </w:rPr>
                            <w:t xml:space="preserve"> n.</w:t>
                          </w:r>
                          <w:r w:rsidRPr="00314E9E">
                            <w:rPr>
                              <w:rFonts w:ascii="Franklin Gothic Medium Cond" w:hAnsi="Franklin Gothic Medium Cond"/>
                              <w:color w:val="0070C0"/>
                              <w:spacing w:val="-10"/>
                              <w:sz w:val="28"/>
                              <w:szCs w:val="28"/>
                            </w:rPr>
                            <w:t>10</w:t>
                          </w:r>
                          <w:r>
                            <w:rPr>
                              <w:rFonts w:ascii="Franklin Gothic Medium Cond" w:hAnsi="Franklin Gothic Medium Cond"/>
                              <w:color w:val="0070C0"/>
                              <w:spacing w:val="-10"/>
                              <w:sz w:val="28"/>
                              <w:szCs w:val="28"/>
                            </w:rPr>
                            <w:t xml:space="preserve"> - </w:t>
                          </w:r>
                          <w:r w:rsidRPr="00314E9E">
                            <w:rPr>
                              <w:rFonts w:ascii="Franklin Gothic Medium Cond" w:hAnsi="Franklin Gothic Medium Cond"/>
                              <w:color w:val="0070C0"/>
                              <w:spacing w:val="-10"/>
                              <w:sz w:val="28"/>
                              <w:szCs w:val="28"/>
                            </w:rPr>
                            <w:t>70129</w:t>
                          </w:r>
                          <w:r>
                            <w:rPr>
                              <w:rFonts w:ascii="Franklin Gothic Medium Cond" w:hAnsi="Franklin Gothic Medium Cond"/>
                              <w:color w:val="0070C0"/>
                              <w:spacing w:val="-10"/>
                              <w:sz w:val="28"/>
                              <w:szCs w:val="28"/>
                            </w:rPr>
                            <w:t>,</w:t>
                          </w:r>
                          <w:r w:rsidRPr="00314E9E">
                            <w:rPr>
                              <w:rFonts w:ascii="Franklin Gothic Medium Cond" w:hAnsi="Franklin Gothic Medium Cond"/>
                              <w:color w:val="0070C0"/>
                              <w:spacing w:val="-10"/>
                              <w:sz w:val="28"/>
                              <w:szCs w:val="28"/>
                            </w:rPr>
                            <w:t xml:space="preserve"> BARI</w:t>
                          </w:r>
                          <w:r>
                            <w:rPr>
                              <w:rFonts w:ascii="Franklin Gothic Medium Cond" w:hAnsi="Franklin Gothic Medium Cond"/>
                              <w:color w:val="0070C0"/>
                              <w:spacing w:val="-10"/>
                              <w:sz w:val="28"/>
                              <w:szCs w:val="28"/>
                            </w:rPr>
                            <w:t xml:space="preserve"> </w:t>
                          </w:r>
                          <w:r w:rsidRPr="00314E9E">
                            <w:rPr>
                              <w:rFonts w:ascii="Franklin Gothic Medium Cond" w:hAnsi="Franklin Gothic Medium Cond"/>
                              <w:color w:val="0070C0"/>
                              <w:spacing w:val="-10"/>
                              <w:sz w:val="28"/>
                              <w:szCs w:val="28"/>
                            </w:rPr>
                            <w:t>C.F.  93551050722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0EB15" id="_x0000_t202" coordsize="21600,21600" o:spt="202" path="m,l,21600r21600,l21600,xe">
              <v:stroke joinstyle="miter"/>
              <v:path gradientshapeok="t" o:connecttype="rect"/>
            </v:shapetype>
            <v:shape id="Casella di testo 3" o:spid="_x0000_s1026" type="#_x0000_t202" style="position:absolute;margin-left:168.9pt;margin-top:-12.65pt;width:247.2pt;height:8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" fillcolor="white [3201]" strokecolor="white [3212]" strokeweight=".5pt">
              <v:textbox>
                <w:txbxContent>
                  <w:p w14:paraId="49054D36" w14:textId="77777777" w:rsidR="00621087" w:rsidRPr="00314E9E" w:rsidRDefault="00621087" w:rsidP="00621087">
                    <w:pPr>
                      <w:spacing w:after="0" w:line="240" w:lineRule="atLeast"/>
                      <w:rPr>
                        <w:rFonts w:ascii="Franklin Gothic Medium Cond" w:hAnsi="Franklin Gothic Medium Cond"/>
                        <w:smallCaps/>
                        <w:color w:val="0070C0"/>
                        <w:spacing w:val="-10"/>
                        <w:sz w:val="36"/>
                        <w:szCs w:val="36"/>
                      </w:rPr>
                    </w:pPr>
                    <w:r w:rsidRPr="00314E9E">
                      <w:rPr>
                        <w:rFonts w:ascii="Franklin Gothic Medium Cond" w:hAnsi="Franklin Gothic Medium Cond"/>
                        <w:smallCaps/>
                        <w:color w:val="0070C0"/>
                        <w:spacing w:val="-10"/>
                        <w:sz w:val="36"/>
                        <w:szCs w:val="36"/>
                      </w:rPr>
                      <w:t xml:space="preserve">Comitato Organizzatore </w:t>
                    </w:r>
                  </w:p>
                  <w:p w14:paraId="6B6FD998" w14:textId="77777777" w:rsidR="00621087" w:rsidRPr="00314E9E" w:rsidRDefault="00621087" w:rsidP="00621087">
                    <w:pPr>
                      <w:spacing w:after="0" w:line="240" w:lineRule="atLeast"/>
                      <w:rPr>
                        <w:rFonts w:ascii="Franklin Gothic Medium Cond" w:hAnsi="Franklin Gothic Medium Cond"/>
                        <w:color w:val="FF0000"/>
                        <w:spacing w:val="-10"/>
                        <w:sz w:val="36"/>
                        <w:szCs w:val="36"/>
                      </w:rPr>
                    </w:pPr>
                    <w:r w:rsidRPr="00314E9E">
                      <w:rPr>
                        <w:rFonts w:ascii="Franklin Gothic Medium Cond" w:hAnsi="Franklin Gothic Medium Cond"/>
                        <w:color w:val="FF0000"/>
                        <w:spacing w:val="-10"/>
                        <w:sz w:val="36"/>
                        <w:szCs w:val="36"/>
                      </w:rPr>
                      <w:t>42° IAHR WORLD CONGRESS - 2027</w:t>
                    </w:r>
                  </w:p>
                  <w:p w14:paraId="3CFB9946" w14:textId="77777777" w:rsidR="00621087" w:rsidRPr="00314E9E" w:rsidRDefault="00621087" w:rsidP="00621087">
                    <w:pPr>
                      <w:spacing w:after="0" w:line="240" w:lineRule="atLeast"/>
                      <w:rPr>
                        <w:rFonts w:ascii="Franklin Gothic Medium Cond" w:hAnsi="Franklin Gothic Medium Cond"/>
                        <w:color w:val="0070C0"/>
                        <w:spacing w:val="-10"/>
                        <w:sz w:val="28"/>
                        <w:szCs w:val="28"/>
                      </w:rPr>
                    </w:pPr>
                    <w:r w:rsidRPr="00314E9E">
                      <w:rPr>
                        <w:rFonts w:ascii="Franklin Gothic Medium Cond" w:hAnsi="Franklin Gothic Medium Cond"/>
                        <w:color w:val="0070C0"/>
                        <w:spacing w:val="-10"/>
                        <w:sz w:val="28"/>
                        <w:szCs w:val="28"/>
                      </w:rPr>
                      <w:t>Via Monsignor Jolando Nuzzi</w:t>
                    </w:r>
                    <w:r>
                      <w:rPr>
                        <w:rFonts w:ascii="Franklin Gothic Medium Cond" w:hAnsi="Franklin Gothic Medium Cond"/>
                        <w:color w:val="0070C0"/>
                        <w:spacing w:val="-10"/>
                        <w:sz w:val="28"/>
                        <w:szCs w:val="28"/>
                      </w:rPr>
                      <w:t xml:space="preserve"> n.</w:t>
                    </w:r>
                    <w:r w:rsidRPr="00314E9E">
                      <w:rPr>
                        <w:rFonts w:ascii="Franklin Gothic Medium Cond" w:hAnsi="Franklin Gothic Medium Cond"/>
                        <w:color w:val="0070C0"/>
                        <w:spacing w:val="-10"/>
                        <w:sz w:val="28"/>
                        <w:szCs w:val="28"/>
                      </w:rPr>
                      <w:t>10</w:t>
                    </w:r>
                    <w:r>
                      <w:rPr>
                        <w:rFonts w:ascii="Franklin Gothic Medium Cond" w:hAnsi="Franklin Gothic Medium Cond"/>
                        <w:color w:val="0070C0"/>
                        <w:spacing w:val="-10"/>
                        <w:sz w:val="28"/>
                        <w:szCs w:val="28"/>
                      </w:rPr>
                      <w:t xml:space="preserve"> - </w:t>
                    </w:r>
                    <w:r w:rsidRPr="00314E9E">
                      <w:rPr>
                        <w:rFonts w:ascii="Franklin Gothic Medium Cond" w:hAnsi="Franklin Gothic Medium Cond"/>
                        <w:color w:val="0070C0"/>
                        <w:spacing w:val="-10"/>
                        <w:sz w:val="28"/>
                        <w:szCs w:val="28"/>
                      </w:rPr>
                      <w:t>70129</w:t>
                    </w:r>
                    <w:r>
                      <w:rPr>
                        <w:rFonts w:ascii="Franklin Gothic Medium Cond" w:hAnsi="Franklin Gothic Medium Cond"/>
                        <w:color w:val="0070C0"/>
                        <w:spacing w:val="-10"/>
                        <w:sz w:val="28"/>
                        <w:szCs w:val="28"/>
                      </w:rPr>
                      <w:t>,</w:t>
                    </w:r>
                    <w:r w:rsidRPr="00314E9E">
                      <w:rPr>
                        <w:rFonts w:ascii="Franklin Gothic Medium Cond" w:hAnsi="Franklin Gothic Medium Cond"/>
                        <w:color w:val="0070C0"/>
                        <w:spacing w:val="-10"/>
                        <w:sz w:val="28"/>
                        <w:szCs w:val="28"/>
                      </w:rPr>
                      <w:t xml:space="preserve"> BARI</w:t>
                    </w:r>
                    <w:r>
                      <w:rPr>
                        <w:rFonts w:ascii="Franklin Gothic Medium Cond" w:hAnsi="Franklin Gothic Medium Cond"/>
                        <w:color w:val="0070C0"/>
                        <w:spacing w:val="-10"/>
                        <w:sz w:val="28"/>
                        <w:szCs w:val="28"/>
                      </w:rPr>
                      <w:t xml:space="preserve"> </w:t>
                    </w:r>
                    <w:r w:rsidRPr="00314E9E">
                      <w:rPr>
                        <w:rFonts w:ascii="Franklin Gothic Medium Cond" w:hAnsi="Franklin Gothic Medium Cond"/>
                        <w:color w:val="0070C0"/>
                        <w:spacing w:val="-10"/>
                        <w:sz w:val="28"/>
                        <w:szCs w:val="28"/>
                      </w:rPr>
                      <w:t>C.F.  93551050722</w:t>
                    </w:r>
                  </w:p>
                </w:txbxContent>
              </v:textbox>
              <w10:wrap anchorx="margin"/>
            </v:shape>
          </w:pict>
        </mc:Fallback>
      </mc:AlternateContent>
    </w:r>
    <w:r>
      <w:rPr>
        <w:noProof/>
      </w:rPr>
      <w:drawing>
        <wp:anchor distT="0" distB="0" distL="114300" distR="114300" simplePos="0" relativeHeight="251660288" behindDoc="0" locked="0" layoutInCell="1" allowOverlap="1" wp14:anchorId="08EB6B61" wp14:editId="06250B8A">
          <wp:simplePos x="0" y="0"/>
          <wp:positionH relativeFrom="margin">
            <wp:posOffset>4445</wp:posOffset>
          </wp:positionH>
          <wp:positionV relativeFrom="paragraph">
            <wp:posOffset>-118110</wp:posOffset>
          </wp:positionV>
          <wp:extent cx="1926590" cy="1033145"/>
          <wp:effectExtent l="0" t="0" r="0" b="0"/>
          <wp:wrapNone/>
          <wp:docPr id="1124124770" name="Immagine 2" descr="Immagine che contiene testo, Carattere, log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4770" name="Immagine 2" descr="Immagine che contiene testo, Carattere, logo, schermat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926590" cy="1033145"/>
                  </a:xfrm>
                  <a:prstGeom prst="rect">
                    <a:avLst/>
                  </a:prstGeom>
                </pic:spPr>
              </pic:pic>
            </a:graphicData>
          </a:graphic>
          <wp14:sizeRelH relativeFrom="page">
            <wp14:pctWidth>0</wp14:pctWidth>
          </wp14:sizeRelH>
          <wp14:sizeRelV relativeFrom="page">
            <wp14:pctHeight>0</wp14:pctHeight>
          </wp14:sizeRelV>
        </wp:anchor>
      </w:drawing>
    </w:r>
  </w:p>
  <w:p w14:paraId="01DAD967" w14:textId="2C07B186" w:rsidR="00621087" w:rsidRDefault="000A313D" w:rsidP="00621087">
    <w:pPr>
      <w:pStyle w:val="Intestazione"/>
      <w:tabs>
        <w:tab w:val="clear" w:pos="4819"/>
        <w:tab w:val="clear" w:pos="9638"/>
      </w:tabs>
    </w:pPr>
    <w:r>
      <w:rPr>
        <w:noProof/>
      </w:rPr>
      <mc:AlternateContent>
        <mc:Choice Requires="wps">
          <w:drawing>
            <wp:anchor distT="0" distB="0" distL="114300" distR="114300" simplePos="0" relativeHeight="251663360" behindDoc="0" locked="0" layoutInCell="1" allowOverlap="1" wp14:anchorId="3E323141" wp14:editId="4BBE8963">
              <wp:simplePos x="0" y="0"/>
              <wp:positionH relativeFrom="margin">
                <wp:posOffset>-41910</wp:posOffset>
              </wp:positionH>
              <wp:positionV relativeFrom="paragraph">
                <wp:posOffset>811530</wp:posOffset>
              </wp:positionV>
              <wp:extent cx="5604510" cy="7620"/>
              <wp:effectExtent l="57150" t="19050" r="53340" b="87630"/>
              <wp:wrapNone/>
              <wp:docPr id="22080816" name="Connettore diritto 4"/>
              <wp:cNvGraphicFramePr/>
              <a:graphic xmlns:a="http://schemas.openxmlformats.org/drawingml/2006/main">
                <a:graphicData uri="http://schemas.microsoft.com/office/word/2010/wordprocessingShape">
                  <wps:wsp>
                    <wps:cNvCnPr/>
                    <wps:spPr>
                      <a:xfrm flipH="1">
                        <a:off x="0" y="0"/>
                        <a:ext cx="5604510" cy="7620"/>
                      </a:xfrm>
                      <a:prstGeom prst="line">
                        <a:avLst/>
                      </a:prstGeom>
                      <a:ln w="12700">
                        <a:solidFill>
                          <a:srgbClr val="0070C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C4010" id="Connettore diritto 4"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63.9pt" to="43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" strokecolor="#0070c0" strokeweight="1pt">
              <v:shadow on="t" color="black" opacity="22937f" origin=",.5" offset="0,.63889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B73E643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42528DC"/>
    <w:multiLevelType w:val="multilevel"/>
    <w:tmpl w:val="610C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C2A28"/>
    <w:multiLevelType w:val="hybridMultilevel"/>
    <w:tmpl w:val="F9107D4E"/>
    <w:lvl w:ilvl="0" w:tplc="04100003">
      <w:start w:val="1"/>
      <w:numFmt w:val="bullet"/>
      <w:lvlText w:val="o"/>
      <w:lvlJc w:val="left"/>
      <w:pPr>
        <w:ind w:left="720" w:hanging="72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285273E"/>
    <w:multiLevelType w:val="hybridMultilevel"/>
    <w:tmpl w:val="A942D41E"/>
    <w:lvl w:ilvl="0" w:tplc="4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30FE2D4D"/>
    <w:multiLevelType w:val="multilevel"/>
    <w:tmpl w:val="1AF0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767001">
    <w:abstractNumId w:val="4"/>
  </w:num>
  <w:num w:numId="2" w16cid:durableId="703093839">
    <w:abstractNumId w:val="1"/>
  </w:num>
  <w:num w:numId="3" w16cid:durableId="1813867233">
    <w:abstractNumId w:val="0"/>
  </w:num>
  <w:num w:numId="4" w16cid:durableId="1626276124">
    <w:abstractNumId w:val="3"/>
  </w:num>
  <w:num w:numId="5" w16cid:durableId="155152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53"/>
    <w:rsid w:val="00010214"/>
    <w:rsid w:val="00032DB4"/>
    <w:rsid w:val="0003520E"/>
    <w:rsid w:val="00036453"/>
    <w:rsid w:val="000428AE"/>
    <w:rsid w:val="000548DC"/>
    <w:rsid w:val="0008740A"/>
    <w:rsid w:val="00087CBF"/>
    <w:rsid w:val="000A241E"/>
    <w:rsid w:val="000A313D"/>
    <w:rsid w:val="000C04D0"/>
    <w:rsid w:val="000D505C"/>
    <w:rsid w:val="000F79DD"/>
    <w:rsid w:val="001409F4"/>
    <w:rsid w:val="00153A11"/>
    <w:rsid w:val="001623B4"/>
    <w:rsid w:val="001768A2"/>
    <w:rsid w:val="0018704E"/>
    <w:rsid w:val="001C1DA4"/>
    <w:rsid w:val="001C6043"/>
    <w:rsid w:val="001D0C86"/>
    <w:rsid w:val="00217E7D"/>
    <w:rsid w:val="00220C9F"/>
    <w:rsid w:val="00224090"/>
    <w:rsid w:val="00251DAF"/>
    <w:rsid w:val="002717B1"/>
    <w:rsid w:val="00293A9E"/>
    <w:rsid w:val="002B62AF"/>
    <w:rsid w:val="002C13F5"/>
    <w:rsid w:val="002E7F4F"/>
    <w:rsid w:val="00322556"/>
    <w:rsid w:val="0034286B"/>
    <w:rsid w:val="00350117"/>
    <w:rsid w:val="00377824"/>
    <w:rsid w:val="00395150"/>
    <w:rsid w:val="003C0C0F"/>
    <w:rsid w:val="003D6FD6"/>
    <w:rsid w:val="003F2EFF"/>
    <w:rsid w:val="004059CF"/>
    <w:rsid w:val="004066DE"/>
    <w:rsid w:val="00410E30"/>
    <w:rsid w:val="00412D04"/>
    <w:rsid w:val="0044547C"/>
    <w:rsid w:val="004B7C71"/>
    <w:rsid w:val="004E7F2F"/>
    <w:rsid w:val="004F00DC"/>
    <w:rsid w:val="0054068D"/>
    <w:rsid w:val="005426EC"/>
    <w:rsid w:val="005574E4"/>
    <w:rsid w:val="00562942"/>
    <w:rsid w:val="00586513"/>
    <w:rsid w:val="00591AB3"/>
    <w:rsid w:val="005A09B4"/>
    <w:rsid w:val="005A1EF2"/>
    <w:rsid w:val="005C21BE"/>
    <w:rsid w:val="005C4A1A"/>
    <w:rsid w:val="005C5AF0"/>
    <w:rsid w:val="005D401E"/>
    <w:rsid w:val="005E307F"/>
    <w:rsid w:val="005E6162"/>
    <w:rsid w:val="006067EF"/>
    <w:rsid w:val="00621087"/>
    <w:rsid w:val="006241E2"/>
    <w:rsid w:val="00653EDC"/>
    <w:rsid w:val="006647E6"/>
    <w:rsid w:val="006A29BB"/>
    <w:rsid w:val="006B1003"/>
    <w:rsid w:val="006B646A"/>
    <w:rsid w:val="006E1C9F"/>
    <w:rsid w:val="00703CF8"/>
    <w:rsid w:val="007449B6"/>
    <w:rsid w:val="00762C93"/>
    <w:rsid w:val="00767FED"/>
    <w:rsid w:val="007852F8"/>
    <w:rsid w:val="007B369B"/>
    <w:rsid w:val="007E1605"/>
    <w:rsid w:val="007F06A0"/>
    <w:rsid w:val="00825C60"/>
    <w:rsid w:val="00837ABC"/>
    <w:rsid w:val="00846C73"/>
    <w:rsid w:val="00867D45"/>
    <w:rsid w:val="00891CEC"/>
    <w:rsid w:val="0089497A"/>
    <w:rsid w:val="008D49FE"/>
    <w:rsid w:val="0091473C"/>
    <w:rsid w:val="00915FDA"/>
    <w:rsid w:val="00924A78"/>
    <w:rsid w:val="00926D31"/>
    <w:rsid w:val="00994CFD"/>
    <w:rsid w:val="009B05CD"/>
    <w:rsid w:val="009C7259"/>
    <w:rsid w:val="009C7D92"/>
    <w:rsid w:val="00A17BEA"/>
    <w:rsid w:val="00A66E80"/>
    <w:rsid w:val="00A832E2"/>
    <w:rsid w:val="00AA75F7"/>
    <w:rsid w:val="00AE2F56"/>
    <w:rsid w:val="00B11CF6"/>
    <w:rsid w:val="00B1301F"/>
    <w:rsid w:val="00B13946"/>
    <w:rsid w:val="00B154E1"/>
    <w:rsid w:val="00B217E6"/>
    <w:rsid w:val="00B54D89"/>
    <w:rsid w:val="00B62EBE"/>
    <w:rsid w:val="00B70F55"/>
    <w:rsid w:val="00BB25DA"/>
    <w:rsid w:val="00BB7CA4"/>
    <w:rsid w:val="00BF05C2"/>
    <w:rsid w:val="00BF47EC"/>
    <w:rsid w:val="00BF67F7"/>
    <w:rsid w:val="00C43FAC"/>
    <w:rsid w:val="00C614D4"/>
    <w:rsid w:val="00C65E39"/>
    <w:rsid w:val="00C90E08"/>
    <w:rsid w:val="00CB2851"/>
    <w:rsid w:val="00CB7953"/>
    <w:rsid w:val="00CC222E"/>
    <w:rsid w:val="00CD7532"/>
    <w:rsid w:val="00CF01D7"/>
    <w:rsid w:val="00D2098E"/>
    <w:rsid w:val="00D22C66"/>
    <w:rsid w:val="00D50BAD"/>
    <w:rsid w:val="00D6364C"/>
    <w:rsid w:val="00D64EFA"/>
    <w:rsid w:val="00D90C64"/>
    <w:rsid w:val="00DA21B7"/>
    <w:rsid w:val="00DA7219"/>
    <w:rsid w:val="00DD4689"/>
    <w:rsid w:val="00DE08EA"/>
    <w:rsid w:val="00DF6AF2"/>
    <w:rsid w:val="00E05E3F"/>
    <w:rsid w:val="00E35820"/>
    <w:rsid w:val="00E365B3"/>
    <w:rsid w:val="00E44940"/>
    <w:rsid w:val="00E45E0D"/>
    <w:rsid w:val="00E50741"/>
    <w:rsid w:val="00E818AC"/>
    <w:rsid w:val="00E837F1"/>
    <w:rsid w:val="00E8785A"/>
    <w:rsid w:val="00E93243"/>
    <w:rsid w:val="00E932D5"/>
    <w:rsid w:val="00EA2AFA"/>
    <w:rsid w:val="00EA6598"/>
    <w:rsid w:val="00EC15D3"/>
    <w:rsid w:val="00EE1E78"/>
    <w:rsid w:val="00EE27D2"/>
    <w:rsid w:val="00F14932"/>
    <w:rsid w:val="00F17EB0"/>
    <w:rsid w:val="00F30FA3"/>
    <w:rsid w:val="00F3139E"/>
    <w:rsid w:val="00F719C4"/>
    <w:rsid w:val="00F71B76"/>
    <w:rsid w:val="00FA26A0"/>
    <w:rsid w:val="00FA6532"/>
    <w:rsid w:val="00FB2D6D"/>
    <w:rsid w:val="00FB6A86"/>
    <w:rsid w:val="00FD245B"/>
    <w:rsid w:val="00FD2FC6"/>
    <w:rsid w:val="00FF6B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CE4964"/>
  <w15:docId w15:val="{CAE3FB90-D57E-4745-B419-27E7EDCF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A6532"/>
    <w:pPr>
      <w:spacing w:after="120"/>
    </w:pPr>
    <w:rPr>
      <w:rFonts w:asciiTheme="majorHAnsi" w:hAnsiTheme="majorHAnsi"/>
      <w:sz w:val="24"/>
      <w:lang w:eastAsia="en-US"/>
    </w:rPr>
  </w:style>
  <w:style w:type="paragraph" w:styleId="Titolo2">
    <w:name w:val="heading 2"/>
    <w:basedOn w:val="Normale"/>
    <w:next w:val="Corpotesto"/>
    <w:link w:val="Titolo2Carattere"/>
    <w:uiPriority w:val="9"/>
    <w:semiHidden/>
    <w:unhideWhenUsed/>
    <w:qFormat/>
    <w:locked/>
    <w:rsid w:val="00E8785A"/>
    <w:pPr>
      <w:keepNext/>
      <w:keepLines/>
      <w:spacing w:before="160" w:after="80"/>
      <w:outlineLvl w:val="1"/>
    </w:pPr>
    <w:rPr>
      <w:rFonts w:eastAsiaTheme="majorEastAsia" w:cstheme="majorBidi"/>
      <w:color w:val="365F91" w:themeColor="accent1" w:themeShade="BF"/>
      <w:sz w:val="32"/>
      <w:szCs w:val="32"/>
      <w:lang w:val="en-US"/>
    </w:rPr>
  </w:style>
  <w:style w:type="paragraph" w:styleId="Titolo3">
    <w:name w:val="heading 3"/>
    <w:basedOn w:val="Normale"/>
    <w:next w:val="Corpotesto"/>
    <w:link w:val="Titolo3Carattere"/>
    <w:uiPriority w:val="9"/>
    <w:semiHidden/>
    <w:unhideWhenUsed/>
    <w:qFormat/>
    <w:locked/>
    <w:rsid w:val="00E8785A"/>
    <w:pPr>
      <w:keepNext/>
      <w:keepLines/>
      <w:spacing w:before="160" w:after="80"/>
      <w:outlineLvl w:val="2"/>
    </w:pPr>
    <w:rPr>
      <w:rFonts w:asciiTheme="minorHAnsi" w:eastAsiaTheme="majorEastAsia" w:hAnsiTheme="minorHAnsi" w:cstheme="majorBidi"/>
      <w:color w:val="365F91" w:themeColor="accent1" w:themeShade="BF"/>
      <w:sz w:val="28"/>
      <w:szCs w:val="2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036453"/>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036453"/>
    <w:rPr>
      <w:rFonts w:ascii="Tahoma" w:hAnsi="Tahoma" w:cs="Tahoma"/>
      <w:sz w:val="16"/>
      <w:szCs w:val="16"/>
    </w:rPr>
  </w:style>
  <w:style w:type="paragraph" w:customStyle="1" w:styleId="Default">
    <w:name w:val="Default"/>
    <w:rsid w:val="00EE27D2"/>
    <w:pPr>
      <w:autoSpaceDE w:val="0"/>
      <w:autoSpaceDN w:val="0"/>
      <w:adjustRightInd w:val="0"/>
    </w:pPr>
    <w:rPr>
      <w:rFonts w:ascii="Times New Roman" w:hAnsi="Times New Roman"/>
      <w:color w:val="000000"/>
      <w:sz w:val="24"/>
      <w:szCs w:val="24"/>
      <w:lang w:eastAsia="en-US"/>
    </w:rPr>
  </w:style>
  <w:style w:type="character" w:styleId="Collegamentoipertestuale">
    <w:name w:val="Hyperlink"/>
    <w:basedOn w:val="Carpredefinitoparagrafo"/>
    <w:uiPriority w:val="99"/>
    <w:rsid w:val="0008740A"/>
    <w:rPr>
      <w:rFonts w:cs="Times New Roman"/>
      <w:color w:val="0000FF"/>
      <w:u w:val="single"/>
    </w:rPr>
  </w:style>
  <w:style w:type="character" w:customStyle="1" w:styleId="Menzionenonrisolta1">
    <w:name w:val="Menzione non risolta1"/>
    <w:basedOn w:val="Carpredefinitoparagrafo"/>
    <w:uiPriority w:val="99"/>
    <w:semiHidden/>
    <w:rsid w:val="0008740A"/>
    <w:rPr>
      <w:rFonts w:cs="Times New Roman"/>
      <w:color w:val="605E5C"/>
      <w:shd w:val="clear" w:color="auto" w:fill="E1DFDD"/>
    </w:rPr>
  </w:style>
  <w:style w:type="paragraph" w:styleId="NormaleWeb">
    <w:name w:val="Normal (Web)"/>
    <w:basedOn w:val="Normale"/>
    <w:uiPriority w:val="99"/>
    <w:unhideWhenUsed/>
    <w:rsid w:val="005574E4"/>
    <w:pPr>
      <w:spacing w:before="100" w:beforeAutospacing="1" w:after="119"/>
    </w:pPr>
    <w:rPr>
      <w:rFonts w:ascii="Times New Roman" w:eastAsia="Times New Roman" w:hAnsi="Times New Roman"/>
      <w:szCs w:val="24"/>
      <w:lang w:eastAsia="it-IT"/>
    </w:rPr>
  </w:style>
  <w:style w:type="paragraph" w:styleId="Intestazione">
    <w:name w:val="header"/>
    <w:basedOn w:val="Normale"/>
    <w:link w:val="IntestazioneCarattere"/>
    <w:uiPriority w:val="99"/>
    <w:unhideWhenUsed/>
    <w:rsid w:val="003F2EFF"/>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3F2EFF"/>
    <w:rPr>
      <w:lang w:eastAsia="en-US"/>
    </w:rPr>
  </w:style>
  <w:style w:type="paragraph" w:styleId="Pidipagina">
    <w:name w:val="footer"/>
    <w:basedOn w:val="Normale"/>
    <w:link w:val="PidipaginaCarattere"/>
    <w:uiPriority w:val="99"/>
    <w:unhideWhenUsed/>
    <w:rsid w:val="003F2EFF"/>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3F2EFF"/>
    <w:rPr>
      <w:lang w:eastAsia="en-US"/>
    </w:rPr>
  </w:style>
  <w:style w:type="character" w:styleId="Menzionenonrisolta">
    <w:name w:val="Unresolved Mention"/>
    <w:basedOn w:val="Carpredefinitoparagrafo"/>
    <w:uiPriority w:val="99"/>
    <w:semiHidden/>
    <w:unhideWhenUsed/>
    <w:rsid w:val="006A29BB"/>
    <w:rPr>
      <w:color w:val="605E5C"/>
      <w:shd w:val="clear" w:color="auto" w:fill="E1DFDD"/>
    </w:rPr>
  </w:style>
  <w:style w:type="character" w:customStyle="1" w:styleId="Titolo2Carattere">
    <w:name w:val="Titolo 2 Carattere"/>
    <w:basedOn w:val="Carpredefinitoparagrafo"/>
    <w:link w:val="Titolo2"/>
    <w:uiPriority w:val="9"/>
    <w:semiHidden/>
    <w:rsid w:val="00E8785A"/>
    <w:rPr>
      <w:rFonts w:asciiTheme="majorHAnsi" w:eastAsiaTheme="majorEastAsia" w:hAnsiTheme="majorHAnsi" w:cstheme="majorBidi"/>
      <w:color w:val="365F91" w:themeColor="accent1" w:themeShade="BF"/>
      <w:sz w:val="32"/>
      <w:szCs w:val="32"/>
      <w:lang w:val="en-US" w:eastAsia="en-US"/>
    </w:rPr>
  </w:style>
  <w:style w:type="character" w:customStyle="1" w:styleId="Titolo3Carattere">
    <w:name w:val="Titolo 3 Carattere"/>
    <w:basedOn w:val="Carpredefinitoparagrafo"/>
    <w:link w:val="Titolo3"/>
    <w:uiPriority w:val="9"/>
    <w:semiHidden/>
    <w:rsid w:val="00E8785A"/>
    <w:rPr>
      <w:rFonts w:asciiTheme="minorHAnsi" w:eastAsiaTheme="majorEastAsia" w:hAnsiTheme="minorHAnsi" w:cstheme="majorBidi"/>
      <w:color w:val="365F91" w:themeColor="accent1" w:themeShade="BF"/>
      <w:sz w:val="28"/>
      <w:szCs w:val="28"/>
      <w:lang w:val="en-US" w:eastAsia="en-US"/>
    </w:rPr>
  </w:style>
  <w:style w:type="paragraph" w:styleId="Corpotesto">
    <w:name w:val="Body Text"/>
    <w:basedOn w:val="Normale"/>
    <w:link w:val="CorpotestoCarattere"/>
    <w:qFormat/>
    <w:rsid w:val="00E8785A"/>
    <w:pPr>
      <w:spacing w:before="180" w:after="180"/>
    </w:pPr>
    <w:rPr>
      <w:rFonts w:asciiTheme="minorHAnsi" w:eastAsiaTheme="minorHAnsi" w:hAnsiTheme="minorHAnsi" w:cstheme="minorBidi"/>
      <w:szCs w:val="24"/>
      <w:lang w:val="en-US"/>
    </w:rPr>
  </w:style>
  <w:style w:type="character" w:customStyle="1" w:styleId="CorpotestoCarattere">
    <w:name w:val="Corpo testo Carattere"/>
    <w:basedOn w:val="Carpredefinitoparagrafo"/>
    <w:link w:val="Corpotesto"/>
    <w:rsid w:val="00E8785A"/>
    <w:rPr>
      <w:rFonts w:asciiTheme="minorHAnsi" w:eastAsiaTheme="minorHAnsi" w:hAnsiTheme="minorHAnsi" w:cstheme="minorBidi"/>
      <w:sz w:val="24"/>
      <w:szCs w:val="24"/>
      <w:lang w:val="en-US" w:eastAsia="en-US"/>
    </w:rPr>
  </w:style>
  <w:style w:type="paragraph" w:customStyle="1" w:styleId="FirstParagraph">
    <w:name w:val="First Paragraph"/>
    <w:basedOn w:val="Corpotesto"/>
    <w:next w:val="Corpotesto"/>
    <w:qFormat/>
    <w:rsid w:val="00E8785A"/>
  </w:style>
  <w:style w:type="paragraph" w:styleId="Paragrafoelenco">
    <w:name w:val="List Paragraph"/>
    <w:basedOn w:val="Normale"/>
    <w:uiPriority w:val="34"/>
    <w:qFormat/>
    <w:rsid w:val="00E8785A"/>
    <w:pPr>
      <w:spacing w:after="160" w:line="259" w:lineRule="auto"/>
      <w:ind w:left="720"/>
      <w:contextualSpacing/>
    </w:pPr>
    <w:rPr>
      <w:rFonts w:asciiTheme="minorHAnsi" w:eastAsiaTheme="minorHAnsi" w:hAnsiTheme="minorHAnsi" w:cstheme="minorBidi"/>
      <w:kern w:val="2"/>
      <w:sz w:val="2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272475">
      <w:bodyDiv w:val="1"/>
      <w:marLeft w:val="0"/>
      <w:marRight w:val="0"/>
      <w:marTop w:val="0"/>
      <w:marBottom w:val="0"/>
      <w:divBdr>
        <w:top w:val="none" w:sz="0" w:space="0" w:color="auto"/>
        <w:left w:val="none" w:sz="0" w:space="0" w:color="auto"/>
        <w:bottom w:val="none" w:sz="0" w:space="0" w:color="auto"/>
        <w:right w:val="none" w:sz="0" w:space="0" w:color="auto"/>
      </w:divBdr>
    </w:div>
    <w:div w:id="176816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ebiagio.laucelli@poliba.it" TargetMode="External"/><Relationship Id="rId13" Type="http://schemas.openxmlformats.org/officeDocument/2006/relationships/fontTable" Target="fontTable.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ahr2027.org/" TargetMode="External"/><Relationship Id="rId4" Type="http://schemas.openxmlformats.org/officeDocument/2006/relationships/settings" Target="settings.xml"/><Relationship Id="rId9" Type="http://schemas.openxmlformats.org/officeDocument/2006/relationships/hyperlink" Target="mailto:luigi.berardi@unich.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856</Words>
  <Characters>4884</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lpstr>
    </vt:vector>
  </TitlesOfParts>
  <Company>Microsoft</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My pc</dc:creator>
  <cp:keywords/>
  <dc:description/>
  <cp:lastModifiedBy>Prof. Orazio Giustolisi</cp:lastModifiedBy>
  <cp:revision>28</cp:revision>
  <cp:lastPrinted>2025-01-30T10:55:00Z</cp:lastPrinted>
  <dcterms:created xsi:type="dcterms:W3CDTF">2025-01-30T12:00:00Z</dcterms:created>
  <dcterms:modified xsi:type="dcterms:W3CDTF">2026-07-02T15:14:00Z</dcterms:modified>
</cp:coreProperties>
</file>